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156D9" w14:textId="77777777" w:rsidR="00010A6A" w:rsidRPr="00010A6A" w:rsidRDefault="00010A6A" w:rsidP="00010A6A">
      <w:pPr>
        <w:rPr>
          <w:rFonts w:cs="Arial"/>
          <w:b/>
          <w:sz w:val="20"/>
          <w:szCs w:val="20"/>
          <w:lang w:eastAsia="sl-SI"/>
        </w:rPr>
      </w:pPr>
      <w:r w:rsidRPr="00010A6A">
        <w:rPr>
          <w:rFonts w:cs="Arial"/>
          <w:b/>
          <w:sz w:val="20"/>
          <w:szCs w:val="20"/>
          <w:lang w:eastAsia="sl-SI"/>
        </w:rPr>
        <w:t>Številka: 032-10/2019</w:t>
      </w:r>
    </w:p>
    <w:p w14:paraId="5E5DB8D8" w14:textId="608D5BB8" w:rsidR="00010A6A" w:rsidRPr="00010A6A" w:rsidRDefault="00010A6A" w:rsidP="00010A6A">
      <w:pPr>
        <w:rPr>
          <w:rFonts w:cs="Arial"/>
          <w:sz w:val="20"/>
          <w:szCs w:val="20"/>
          <w:lang w:eastAsia="sl-SI"/>
        </w:rPr>
      </w:pPr>
      <w:r w:rsidRPr="00010A6A">
        <w:rPr>
          <w:rFonts w:cs="Arial"/>
          <w:sz w:val="20"/>
          <w:szCs w:val="20"/>
          <w:lang w:eastAsia="sl-SI"/>
        </w:rPr>
        <w:t xml:space="preserve">Datum: </w:t>
      </w:r>
      <w:r w:rsidR="004045B9">
        <w:rPr>
          <w:rFonts w:cs="Arial"/>
          <w:sz w:val="20"/>
          <w:szCs w:val="20"/>
          <w:lang w:eastAsia="sl-SI"/>
        </w:rPr>
        <w:t>10</w:t>
      </w:r>
      <w:r w:rsidRPr="00010A6A">
        <w:rPr>
          <w:rFonts w:cs="Arial"/>
          <w:sz w:val="20"/>
          <w:szCs w:val="20"/>
          <w:lang w:eastAsia="sl-SI"/>
        </w:rPr>
        <w:t xml:space="preserve">. </w:t>
      </w:r>
      <w:r w:rsidR="004045B9">
        <w:rPr>
          <w:rFonts w:cs="Arial"/>
          <w:sz w:val="20"/>
          <w:szCs w:val="20"/>
          <w:lang w:eastAsia="sl-SI"/>
        </w:rPr>
        <w:t>dec</w:t>
      </w:r>
      <w:r w:rsidR="00074192">
        <w:rPr>
          <w:rFonts w:cs="Arial"/>
          <w:sz w:val="20"/>
          <w:szCs w:val="20"/>
          <w:lang w:eastAsia="sl-SI"/>
        </w:rPr>
        <w:t>ember</w:t>
      </w:r>
      <w:r w:rsidRPr="00010A6A">
        <w:rPr>
          <w:rFonts w:cs="Arial"/>
          <w:sz w:val="20"/>
          <w:szCs w:val="20"/>
          <w:lang w:eastAsia="sl-SI"/>
        </w:rPr>
        <w:t xml:space="preserve"> 2021</w:t>
      </w:r>
    </w:p>
    <w:p w14:paraId="4C89139B" w14:textId="77777777" w:rsidR="00010A6A" w:rsidRPr="00010A6A" w:rsidRDefault="00010A6A" w:rsidP="00010A6A">
      <w:pPr>
        <w:rPr>
          <w:rFonts w:cs="Arial"/>
          <w:sz w:val="20"/>
          <w:szCs w:val="20"/>
          <w:lang w:eastAsia="sl-SI"/>
        </w:rPr>
      </w:pPr>
    </w:p>
    <w:p w14:paraId="41C1F2AE" w14:textId="77777777" w:rsidR="00010A6A" w:rsidRPr="00010A6A" w:rsidRDefault="00010A6A" w:rsidP="00010A6A">
      <w:pPr>
        <w:jc w:val="center"/>
        <w:rPr>
          <w:rFonts w:cs="Arial"/>
          <w:b/>
          <w:sz w:val="20"/>
          <w:szCs w:val="20"/>
          <w:lang w:eastAsia="sl-SI"/>
        </w:rPr>
      </w:pPr>
      <w:r w:rsidRPr="00010A6A">
        <w:rPr>
          <w:rFonts w:cs="Arial"/>
          <w:b/>
          <w:sz w:val="20"/>
          <w:szCs w:val="20"/>
          <w:lang w:eastAsia="sl-SI"/>
        </w:rPr>
        <w:t>ZAPISNIK</w:t>
      </w:r>
    </w:p>
    <w:p w14:paraId="4887E117" w14:textId="0DEF01DD" w:rsidR="00010A6A" w:rsidRPr="00010A6A" w:rsidRDefault="00416C19" w:rsidP="00010A6A">
      <w:pPr>
        <w:jc w:val="center"/>
        <w:rPr>
          <w:rFonts w:cs="Arial"/>
          <w:b/>
          <w:sz w:val="20"/>
          <w:szCs w:val="20"/>
          <w:lang w:eastAsia="sl-SI"/>
        </w:rPr>
      </w:pPr>
      <w:r>
        <w:rPr>
          <w:rFonts w:cs="Arial"/>
          <w:b/>
          <w:sz w:val="20"/>
          <w:szCs w:val="20"/>
          <w:lang w:eastAsia="sl-SI"/>
        </w:rPr>
        <w:t>2</w:t>
      </w:r>
      <w:r w:rsidR="004045B9">
        <w:rPr>
          <w:rFonts w:cs="Arial"/>
          <w:b/>
          <w:sz w:val="20"/>
          <w:szCs w:val="20"/>
          <w:lang w:eastAsia="sl-SI"/>
        </w:rPr>
        <w:t>4</w:t>
      </w:r>
      <w:r w:rsidR="00010A6A" w:rsidRPr="00010A6A">
        <w:rPr>
          <w:rFonts w:cs="Arial"/>
          <w:b/>
          <w:sz w:val="20"/>
          <w:szCs w:val="20"/>
          <w:lang w:eastAsia="sl-SI"/>
        </w:rPr>
        <w:t>. seje</w:t>
      </w:r>
    </w:p>
    <w:p w14:paraId="1FD30E11" w14:textId="77777777" w:rsidR="00010A6A" w:rsidRPr="00010A6A" w:rsidRDefault="00010A6A" w:rsidP="00010A6A">
      <w:pPr>
        <w:jc w:val="center"/>
        <w:rPr>
          <w:rFonts w:cs="Arial"/>
          <w:b/>
          <w:sz w:val="20"/>
          <w:szCs w:val="20"/>
          <w:lang w:eastAsia="sl-SI"/>
        </w:rPr>
      </w:pPr>
      <w:r w:rsidRPr="00010A6A">
        <w:rPr>
          <w:rFonts w:cs="Arial"/>
          <w:b/>
          <w:sz w:val="20"/>
          <w:szCs w:val="20"/>
          <w:lang w:eastAsia="sl-SI"/>
        </w:rPr>
        <w:t>Nadzornega odbora občine Cerknica,</w:t>
      </w:r>
    </w:p>
    <w:p w14:paraId="636BB7BA" w14:textId="526E187C" w:rsidR="002D76EE" w:rsidRPr="002D76EE" w:rsidRDefault="00010A6A" w:rsidP="002D76EE">
      <w:pPr>
        <w:overflowPunct w:val="0"/>
        <w:autoSpaceDE w:val="0"/>
        <w:autoSpaceDN w:val="0"/>
        <w:adjustRightInd w:val="0"/>
        <w:jc w:val="center"/>
        <w:textAlignment w:val="baseline"/>
        <w:rPr>
          <w:rFonts w:cs="Arial"/>
          <w:sz w:val="20"/>
          <w:szCs w:val="20"/>
          <w:lang w:eastAsia="sl-SI"/>
        </w:rPr>
      </w:pPr>
      <w:r w:rsidRPr="00010A6A">
        <w:rPr>
          <w:rFonts w:cs="Arial"/>
          <w:sz w:val="20"/>
          <w:szCs w:val="20"/>
          <w:lang w:eastAsia="sl-SI"/>
        </w:rPr>
        <w:t xml:space="preserve">ki je bila dne </w:t>
      </w:r>
      <w:r w:rsidR="00B06385">
        <w:rPr>
          <w:rFonts w:cs="Arial"/>
          <w:sz w:val="20"/>
          <w:szCs w:val="20"/>
          <w:lang w:eastAsia="sl-SI"/>
        </w:rPr>
        <w:t>6</w:t>
      </w:r>
      <w:r w:rsidRPr="00010A6A">
        <w:rPr>
          <w:rFonts w:cs="Arial"/>
          <w:sz w:val="20"/>
          <w:szCs w:val="20"/>
          <w:lang w:eastAsia="sl-SI"/>
        </w:rPr>
        <w:t xml:space="preserve">. </w:t>
      </w:r>
      <w:r w:rsidR="004045B9">
        <w:rPr>
          <w:rFonts w:cs="Arial"/>
          <w:sz w:val="20"/>
          <w:szCs w:val="20"/>
          <w:lang w:eastAsia="sl-SI"/>
        </w:rPr>
        <w:t>dece</w:t>
      </w:r>
      <w:r w:rsidR="00074192">
        <w:rPr>
          <w:rFonts w:cs="Arial"/>
          <w:sz w:val="20"/>
          <w:szCs w:val="20"/>
          <w:lang w:eastAsia="sl-SI"/>
        </w:rPr>
        <w:t>mbra</w:t>
      </w:r>
      <w:r w:rsidRPr="00010A6A">
        <w:rPr>
          <w:rFonts w:cs="Arial"/>
          <w:sz w:val="20"/>
          <w:szCs w:val="20"/>
          <w:lang w:eastAsia="sl-SI"/>
        </w:rPr>
        <w:t xml:space="preserve">  2021 ob 1</w:t>
      </w:r>
      <w:r w:rsidR="00C25470">
        <w:rPr>
          <w:rFonts w:cs="Arial"/>
          <w:sz w:val="20"/>
          <w:szCs w:val="20"/>
          <w:lang w:eastAsia="sl-SI"/>
        </w:rPr>
        <w:t>8</w:t>
      </w:r>
      <w:r w:rsidR="00074192">
        <w:rPr>
          <w:rFonts w:cs="Arial"/>
          <w:sz w:val="20"/>
          <w:szCs w:val="20"/>
          <w:lang w:eastAsia="sl-SI"/>
        </w:rPr>
        <w:t>.h</w:t>
      </w:r>
      <w:r w:rsidRPr="002D76EE">
        <w:rPr>
          <w:rFonts w:cs="Arial"/>
          <w:sz w:val="20"/>
          <w:szCs w:val="20"/>
          <w:lang w:eastAsia="sl-SI"/>
        </w:rPr>
        <w:t xml:space="preserve">, </w:t>
      </w:r>
      <w:r w:rsidR="002D76EE" w:rsidRPr="002D76EE">
        <w:rPr>
          <w:rFonts w:cs="Arial"/>
          <w:sz w:val="20"/>
          <w:szCs w:val="20"/>
          <w:lang w:eastAsia="sl-SI"/>
        </w:rPr>
        <w:t xml:space="preserve">v </w:t>
      </w:r>
      <w:r w:rsidR="0054028B">
        <w:rPr>
          <w:rFonts w:cs="Arial"/>
          <w:sz w:val="20"/>
          <w:szCs w:val="20"/>
          <w:lang w:eastAsia="sl-SI"/>
        </w:rPr>
        <w:t>sejni sobi Občine Cerknica.</w:t>
      </w:r>
    </w:p>
    <w:p w14:paraId="36744E1C" w14:textId="77777777" w:rsidR="002D76EE" w:rsidRPr="002D76EE" w:rsidRDefault="002D76EE" w:rsidP="002D76EE">
      <w:pPr>
        <w:overflowPunct w:val="0"/>
        <w:autoSpaceDE w:val="0"/>
        <w:autoSpaceDN w:val="0"/>
        <w:adjustRightInd w:val="0"/>
        <w:textAlignment w:val="baseline"/>
        <w:rPr>
          <w:rFonts w:cs="Arial"/>
          <w:sz w:val="20"/>
          <w:szCs w:val="20"/>
          <w:lang w:eastAsia="sl-SI"/>
        </w:rPr>
      </w:pPr>
    </w:p>
    <w:p w14:paraId="767F9206" w14:textId="77777777" w:rsidR="00010A6A" w:rsidRPr="00010A6A" w:rsidRDefault="00010A6A" w:rsidP="00010A6A">
      <w:pPr>
        <w:jc w:val="both"/>
        <w:rPr>
          <w:rFonts w:cs="Arial"/>
          <w:sz w:val="20"/>
          <w:szCs w:val="20"/>
          <w:lang w:eastAsia="sl-SI"/>
        </w:rPr>
      </w:pPr>
    </w:p>
    <w:tbl>
      <w:tblPr>
        <w:tblW w:w="0" w:type="auto"/>
        <w:tblLook w:val="01E0" w:firstRow="1" w:lastRow="1" w:firstColumn="1" w:lastColumn="1" w:noHBand="0" w:noVBand="0"/>
      </w:tblPr>
      <w:tblGrid>
        <w:gridCol w:w="1980"/>
        <w:gridCol w:w="6869"/>
      </w:tblGrid>
      <w:tr w:rsidR="00010A6A" w:rsidRPr="00010A6A" w14:paraId="7EFEE0DC" w14:textId="77777777" w:rsidTr="001E3122">
        <w:tc>
          <w:tcPr>
            <w:tcW w:w="1980" w:type="dxa"/>
          </w:tcPr>
          <w:p w14:paraId="1711D6E9" w14:textId="77777777" w:rsidR="00010A6A" w:rsidRPr="00010A6A" w:rsidRDefault="00010A6A" w:rsidP="00010A6A">
            <w:pPr>
              <w:rPr>
                <w:rFonts w:cs="Arial"/>
                <w:sz w:val="20"/>
                <w:szCs w:val="20"/>
                <w:lang w:eastAsia="sl-SI"/>
              </w:rPr>
            </w:pPr>
            <w:r w:rsidRPr="00010A6A">
              <w:rPr>
                <w:rFonts w:cs="Arial"/>
                <w:b/>
                <w:sz w:val="20"/>
                <w:szCs w:val="20"/>
                <w:lang w:eastAsia="sl-SI"/>
              </w:rPr>
              <w:t>Prisotni člani:</w:t>
            </w:r>
          </w:p>
        </w:tc>
        <w:tc>
          <w:tcPr>
            <w:tcW w:w="6869" w:type="dxa"/>
          </w:tcPr>
          <w:p w14:paraId="226E5D52" w14:textId="77777777" w:rsidR="00010A6A" w:rsidRPr="00010A6A" w:rsidRDefault="00010A6A" w:rsidP="00010A6A">
            <w:pPr>
              <w:rPr>
                <w:rFonts w:cs="Arial"/>
                <w:sz w:val="20"/>
                <w:szCs w:val="20"/>
                <w:lang w:eastAsia="sl-SI"/>
              </w:rPr>
            </w:pPr>
            <w:r w:rsidRPr="00010A6A">
              <w:rPr>
                <w:rFonts w:cs="Arial"/>
                <w:sz w:val="20"/>
                <w:szCs w:val="20"/>
                <w:lang w:eastAsia="sl-SI"/>
              </w:rPr>
              <w:t>1.</w:t>
            </w:r>
            <w:r w:rsidRPr="00010A6A">
              <w:rPr>
                <w:rFonts w:cs="Arial"/>
                <w:b/>
                <w:sz w:val="20"/>
                <w:szCs w:val="20"/>
                <w:lang w:eastAsia="sl-SI"/>
              </w:rPr>
              <w:t xml:space="preserve"> Damijana ŠKRLJ - </w:t>
            </w:r>
            <w:r w:rsidRPr="00010A6A">
              <w:rPr>
                <w:rFonts w:cs="Arial"/>
                <w:sz w:val="20"/>
                <w:szCs w:val="20"/>
                <w:lang w:eastAsia="sl-SI"/>
              </w:rPr>
              <w:t>predsednica</w:t>
            </w:r>
          </w:p>
        </w:tc>
      </w:tr>
      <w:tr w:rsidR="00010A6A" w:rsidRPr="00010A6A" w14:paraId="08EE52C9" w14:textId="77777777" w:rsidTr="001E3122">
        <w:tc>
          <w:tcPr>
            <w:tcW w:w="1980" w:type="dxa"/>
          </w:tcPr>
          <w:p w14:paraId="13056278" w14:textId="77777777" w:rsidR="00010A6A" w:rsidRPr="00010A6A" w:rsidRDefault="00010A6A" w:rsidP="00010A6A">
            <w:pPr>
              <w:rPr>
                <w:rFonts w:cs="Arial"/>
                <w:sz w:val="20"/>
                <w:szCs w:val="20"/>
                <w:lang w:eastAsia="sl-SI"/>
              </w:rPr>
            </w:pPr>
          </w:p>
        </w:tc>
        <w:tc>
          <w:tcPr>
            <w:tcW w:w="6869" w:type="dxa"/>
          </w:tcPr>
          <w:p w14:paraId="509F4386" w14:textId="77777777" w:rsidR="00010A6A" w:rsidRPr="00010A6A" w:rsidRDefault="00010A6A" w:rsidP="00010A6A">
            <w:pPr>
              <w:rPr>
                <w:rFonts w:cs="Arial"/>
                <w:b/>
                <w:sz w:val="20"/>
                <w:szCs w:val="20"/>
                <w:lang w:eastAsia="sl-SI"/>
              </w:rPr>
            </w:pPr>
            <w:r w:rsidRPr="00010A6A">
              <w:rPr>
                <w:rFonts w:cs="Arial"/>
                <w:sz w:val="20"/>
                <w:szCs w:val="20"/>
                <w:lang w:eastAsia="sl-SI"/>
              </w:rPr>
              <w:t xml:space="preserve">2. </w:t>
            </w:r>
            <w:r w:rsidRPr="00010A6A">
              <w:rPr>
                <w:rFonts w:cs="Arial"/>
                <w:b/>
                <w:sz w:val="20"/>
                <w:szCs w:val="20"/>
                <w:lang w:eastAsia="sl-SI"/>
              </w:rPr>
              <w:t xml:space="preserve">Vedrana POKLEKA </w:t>
            </w:r>
            <w:r w:rsidRPr="00010A6A">
              <w:rPr>
                <w:rFonts w:cs="Arial"/>
                <w:sz w:val="20"/>
                <w:szCs w:val="20"/>
                <w:lang w:eastAsia="sl-SI"/>
              </w:rPr>
              <w:t xml:space="preserve">– namestnica predsednice </w:t>
            </w:r>
          </w:p>
        </w:tc>
      </w:tr>
      <w:tr w:rsidR="00010A6A" w:rsidRPr="00010A6A" w14:paraId="5B33B90A" w14:textId="77777777" w:rsidTr="001E3122">
        <w:tc>
          <w:tcPr>
            <w:tcW w:w="1980" w:type="dxa"/>
          </w:tcPr>
          <w:p w14:paraId="39EA9A19" w14:textId="77777777" w:rsidR="00010A6A" w:rsidRPr="00010A6A" w:rsidRDefault="00010A6A" w:rsidP="00010A6A">
            <w:pPr>
              <w:rPr>
                <w:rFonts w:cs="Arial"/>
                <w:sz w:val="20"/>
                <w:szCs w:val="20"/>
                <w:lang w:eastAsia="sl-SI"/>
              </w:rPr>
            </w:pPr>
          </w:p>
          <w:p w14:paraId="782689F2" w14:textId="77777777" w:rsidR="00010A6A" w:rsidRPr="00010A6A" w:rsidRDefault="00010A6A" w:rsidP="00010A6A">
            <w:pPr>
              <w:rPr>
                <w:rFonts w:cs="Arial"/>
                <w:sz w:val="20"/>
                <w:szCs w:val="20"/>
                <w:lang w:eastAsia="sl-SI"/>
              </w:rPr>
            </w:pPr>
          </w:p>
          <w:p w14:paraId="49287BAB" w14:textId="77777777" w:rsidR="00010A6A" w:rsidRPr="00010A6A" w:rsidRDefault="00010A6A" w:rsidP="00010A6A">
            <w:pPr>
              <w:rPr>
                <w:rFonts w:cs="Arial"/>
                <w:b/>
                <w:bCs/>
                <w:sz w:val="20"/>
                <w:szCs w:val="20"/>
                <w:lang w:eastAsia="sl-SI"/>
              </w:rPr>
            </w:pPr>
          </w:p>
        </w:tc>
        <w:tc>
          <w:tcPr>
            <w:tcW w:w="6869" w:type="dxa"/>
          </w:tcPr>
          <w:p w14:paraId="311D1F85" w14:textId="77777777" w:rsidR="00010A6A" w:rsidRPr="00010A6A" w:rsidRDefault="00010A6A" w:rsidP="00010A6A">
            <w:pPr>
              <w:rPr>
                <w:rFonts w:cs="Arial"/>
                <w:sz w:val="20"/>
                <w:szCs w:val="20"/>
                <w:lang w:eastAsia="sl-SI"/>
              </w:rPr>
            </w:pPr>
            <w:r w:rsidRPr="00010A6A">
              <w:rPr>
                <w:rFonts w:cs="Arial"/>
                <w:sz w:val="20"/>
                <w:szCs w:val="20"/>
                <w:lang w:eastAsia="sl-SI"/>
              </w:rPr>
              <w:t xml:space="preserve">3. </w:t>
            </w:r>
            <w:r w:rsidRPr="00010A6A">
              <w:rPr>
                <w:rFonts w:cs="Arial"/>
                <w:b/>
                <w:sz w:val="20"/>
                <w:szCs w:val="20"/>
                <w:lang w:eastAsia="sl-SI"/>
              </w:rPr>
              <w:t>Vilma LONČAR</w:t>
            </w:r>
            <w:r w:rsidRPr="00010A6A">
              <w:rPr>
                <w:rFonts w:cs="Arial"/>
                <w:sz w:val="20"/>
                <w:szCs w:val="20"/>
                <w:lang w:eastAsia="sl-SI"/>
              </w:rPr>
              <w:t xml:space="preserve"> </w:t>
            </w:r>
            <w:r w:rsidRPr="00010A6A">
              <w:rPr>
                <w:rFonts w:cs="Arial"/>
                <w:b/>
                <w:sz w:val="20"/>
                <w:szCs w:val="20"/>
                <w:lang w:eastAsia="sl-SI"/>
              </w:rPr>
              <w:t xml:space="preserve">– </w:t>
            </w:r>
            <w:r w:rsidRPr="00010A6A">
              <w:rPr>
                <w:rFonts w:cs="Arial"/>
                <w:sz w:val="20"/>
                <w:szCs w:val="20"/>
                <w:lang w:eastAsia="sl-SI"/>
              </w:rPr>
              <w:t>članica</w:t>
            </w:r>
          </w:p>
          <w:p w14:paraId="454F0756" w14:textId="77777777" w:rsidR="00010A6A" w:rsidRPr="00010A6A" w:rsidRDefault="00010A6A" w:rsidP="00010A6A">
            <w:pPr>
              <w:rPr>
                <w:rFonts w:cs="Arial"/>
                <w:sz w:val="20"/>
                <w:szCs w:val="20"/>
                <w:lang w:eastAsia="sl-SI"/>
              </w:rPr>
            </w:pPr>
            <w:r w:rsidRPr="00010A6A">
              <w:rPr>
                <w:rFonts w:cs="Arial"/>
                <w:sz w:val="20"/>
                <w:szCs w:val="20"/>
                <w:lang w:eastAsia="sl-SI"/>
              </w:rPr>
              <w:t xml:space="preserve">4. </w:t>
            </w:r>
            <w:r w:rsidRPr="00010A6A">
              <w:rPr>
                <w:rFonts w:cs="Arial"/>
                <w:b/>
                <w:sz w:val="20"/>
                <w:szCs w:val="20"/>
                <w:lang w:eastAsia="sl-SI"/>
              </w:rPr>
              <w:t xml:space="preserve">Ljudmila CANTARUTTI </w:t>
            </w:r>
            <w:r w:rsidRPr="00010A6A">
              <w:rPr>
                <w:rFonts w:cs="Arial"/>
                <w:sz w:val="20"/>
                <w:szCs w:val="20"/>
                <w:lang w:eastAsia="sl-SI"/>
              </w:rPr>
              <w:t>– članica</w:t>
            </w:r>
          </w:p>
          <w:p w14:paraId="3EF1BEDB" w14:textId="10574D37" w:rsidR="00010A6A" w:rsidRPr="00010A6A" w:rsidRDefault="00010A6A" w:rsidP="00010A6A">
            <w:pPr>
              <w:rPr>
                <w:rFonts w:cs="Arial"/>
                <w:sz w:val="20"/>
                <w:szCs w:val="20"/>
                <w:lang w:eastAsia="sl-SI"/>
              </w:rPr>
            </w:pPr>
            <w:r w:rsidRPr="00010A6A">
              <w:rPr>
                <w:rFonts w:cs="Arial"/>
                <w:sz w:val="20"/>
                <w:szCs w:val="20"/>
                <w:lang w:eastAsia="sl-SI"/>
              </w:rPr>
              <w:t xml:space="preserve">5. </w:t>
            </w:r>
            <w:r w:rsidRPr="00010A6A">
              <w:rPr>
                <w:rFonts w:cs="Arial"/>
                <w:b/>
                <w:bCs/>
                <w:sz w:val="20"/>
                <w:szCs w:val="20"/>
                <w:lang w:eastAsia="sl-SI"/>
              </w:rPr>
              <w:t>Blaž KNEZ</w:t>
            </w:r>
            <w:r w:rsidRPr="00010A6A">
              <w:rPr>
                <w:rFonts w:cs="Arial"/>
                <w:sz w:val="20"/>
                <w:szCs w:val="20"/>
                <w:lang w:eastAsia="sl-SI"/>
              </w:rPr>
              <w:t xml:space="preserve"> - član</w:t>
            </w:r>
          </w:p>
        </w:tc>
      </w:tr>
      <w:tr w:rsidR="00010A6A" w:rsidRPr="00010A6A" w14:paraId="50415746" w14:textId="77777777" w:rsidTr="001E3122">
        <w:tc>
          <w:tcPr>
            <w:tcW w:w="1980" w:type="dxa"/>
          </w:tcPr>
          <w:p w14:paraId="6A4E9A88" w14:textId="77777777" w:rsidR="00010A6A" w:rsidRPr="00010A6A" w:rsidRDefault="00010A6A" w:rsidP="00010A6A">
            <w:pPr>
              <w:rPr>
                <w:rFonts w:cs="Arial"/>
                <w:sz w:val="20"/>
                <w:szCs w:val="20"/>
                <w:lang w:eastAsia="sl-SI"/>
              </w:rPr>
            </w:pPr>
          </w:p>
        </w:tc>
        <w:tc>
          <w:tcPr>
            <w:tcW w:w="6869" w:type="dxa"/>
          </w:tcPr>
          <w:p w14:paraId="648B54CE" w14:textId="77777777" w:rsidR="00010A6A" w:rsidRPr="00010A6A" w:rsidRDefault="00010A6A" w:rsidP="00010A6A">
            <w:pPr>
              <w:rPr>
                <w:rFonts w:cs="Arial"/>
                <w:b/>
                <w:sz w:val="20"/>
                <w:szCs w:val="20"/>
                <w:lang w:eastAsia="sl-SI"/>
              </w:rPr>
            </w:pPr>
          </w:p>
        </w:tc>
      </w:tr>
      <w:tr w:rsidR="00010A6A" w:rsidRPr="00010A6A" w14:paraId="22B4F4F4" w14:textId="77777777" w:rsidTr="001E3122">
        <w:tc>
          <w:tcPr>
            <w:tcW w:w="1980" w:type="dxa"/>
          </w:tcPr>
          <w:p w14:paraId="75BDFC9B" w14:textId="77777777" w:rsidR="00010A6A" w:rsidRPr="00010A6A" w:rsidRDefault="00010A6A" w:rsidP="00010A6A">
            <w:pPr>
              <w:jc w:val="both"/>
              <w:rPr>
                <w:rFonts w:cs="Arial"/>
                <w:b/>
                <w:sz w:val="20"/>
                <w:szCs w:val="20"/>
                <w:lang w:eastAsia="sl-SI"/>
              </w:rPr>
            </w:pPr>
            <w:r w:rsidRPr="00010A6A">
              <w:rPr>
                <w:rFonts w:cs="Arial"/>
                <w:b/>
                <w:sz w:val="20"/>
                <w:szCs w:val="20"/>
                <w:lang w:eastAsia="sl-SI"/>
              </w:rPr>
              <w:t>Ostali prisotni:</w:t>
            </w:r>
          </w:p>
        </w:tc>
        <w:tc>
          <w:tcPr>
            <w:tcW w:w="6869" w:type="dxa"/>
          </w:tcPr>
          <w:p w14:paraId="3A2B1AEE" w14:textId="4D7A2DD3" w:rsidR="00010A6A" w:rsidRPr="00010A6A" w:rsidRDefault="004045B9" w:rsidP="00010A6A">
            <w:pPr>
              <w:jc w:val="both"/>
              <w:rPr>
                <w:rFonts w:cs="Arial"/>
                <w:b/>
                <w:sz w:val="20"/>
                <w:szCs w:val="20"/>
                <w:lang w:eastAsia="sl-SI"/>
              </w:rPr>
            </w:pPr>
            <w:r>
              <w:rPr>
                <w:rFonts w:cs="Arial"/>
                <w:b/>
                <w:sz w:val="20"/>
                <w:szCs w:val="20"/>
                <w:lang w:eastAsia="sl-SI"/>
              </w:rPr>
              <w:t xml:space="preserve">Marko RUPAR – župan, Vida DEBEVC – </w:t>
            </w:r>
            <w:r w:rsidRPr="004045B9">
              <w:rPr>
                <w:rFonts w:cs="Arial"/>
                <w:bCs/>
                <w:sz w:val="20"/>
                <w:szCs w:val="20"/>
                <w:lang w:eastAsia="sl-SI"/>
              </w:rPr>
              <w:t>podsekretarka za finance in investicije in</w:t>
            </w:r>
            <w:r>
              <w:rPr>
                <w:rFonts w:cs="Arial"/>
                <w:b/>
                <w:sz w:val="20"/>
                <w:szCs w:val="20"/>
                <w:lang w:eastAsia="sl-SI"/>
              </w:rPr>
              <w:t xml:space="preserve"> </w:t>
            </w:r>
            <w:r w:rsidR="00010A6A" w:rsidRPr="00010A6A">
              <w:rPr>
                <w:rFonts w:cs="Arial"/>
                <w:b/>
                <w:sz w:val="20"/>
                <w:szCs w:val="20"/>
                <w:lang w:eastAsia="sl-SI"/>
              </w:rPr>
              <w:t xml:space="preserve">Jasmina KRIŽANČIČ - </w:t>
            </w:r>
            <w:r w:rsidR="00010A6A" w:rsidRPr="00010A6A">
              <w:rPr>
                <w:rFonts w:cs="Arial"/>
                <w:sz w:val="20"/>
                <w:szCs w:val="20"/>
                <w:lang w:eastAsia="sl-SI"/>
              </w:rPr>
              <w:t>občinska uprava.</w:t>
            </w:r>
            <w:r w:rsidR="00010A6A" w:rsidRPr="00010A6A">
              <w:rPr>
                <w:rFonts w:cs="Arial"/>
                <w:b/>
                <w:sz w:val="20"/>
                <w:szCs w:val="20"/>
                <w:lang w:eastAsia="sl-SI"/>
              </w:rPr>
              <w:t xml:space="preserve"> </w:t>
            </w:r>
          </w:p>
        </w:tc>
      </w:tr>
    </w:tbl>
    <w:p w14:paraId="1325FBFA" w14:textId="77777777" w:rsidR="00010A6A" w:rsidRPr="00010A6A" w:rsidRDefault="00010A6A" w:rsidP="00010A6A">
      <w:pPr>
        <w:tabs>
          <w:tab w:val="left" w:pos="1110"/>
        </w:tabs>
        <w:jc w:val="both"/>
        <w:rPr>
          <w:rFonts w:cs="Arial"/>
          <w:sz w:val="20"/>
          <w:szCs w:val="20"/>
          <w:lang w:eastAsia="sl-SI"/>
        </w:rPr>
      </w:pPr>
    </w:p>
    <w:p w14:paraId="3340564D" w14:textId="77777777" w:rsidR="00010A6A" w:rsidRPr="00010A6A" w:rsidRDefault="00010A6A" w:rsidP="00010A6A">
      <w:pPr>
        <w:tabs>
          <w:tab w:val="left" w:pos="1110"/>
        </w:tabs>
        <w:jc w:val="both"/>
        <w:rPr>
          <w:rFonts w:cs="Arial"/>
          <w:sz w:val="20"/>
          <w:szCs w:val="20"/>
          <w:lang w:eastAsia="sl-SI"/>
        </w:rPr>
      </w:pPr>
    </w:p>
    <w:tbl>
      <w:tblPr>
        <w:tblW w:w="0" w:type="auto"/>
        <w:tblLayout w:type="fixed"/>
        <w:tblCellMar>
          <w:left w:w="70" w:type="dxa"/>
          <w:right w:w="70" w:type="dxa"/>
        </w:tblCellMar>
        <w:tblLook w:val="0000" w:firstRow="0" w:lastRow="0" w:firstColumn="0" w:lastColumn="0" w:noHBand="0" w:noVBand="0"/>
      </w:tblPr>
      <w:tblGrid>
        <w:gridCol w:w="790"/>
        <w:gridCol w:w="8400"/>
      </w:tblGrid>
      <w:tr w:rsidR="00010A6A" w:rsidRPr="00010A6A" w14:paraId="41E9D1F9" w14:textId="77777777" w:rsidTr="001E3122">
        <w:tc>
          <w:tcPr>
            <w:tcW w:w="790" w:type="dxa"/>
          </w:tcPr>
          <w:p w14:paraId="463B8F74" w14:textId="77777777" w:rsidR="00010A6A" w:rsidRPr="00010A6A" w:rsidRDefault="00010A6A" w:rsidP="00010A6A">
            <w:pPr>
              <w:rPr>
                <w:rFonts w:cs="Arial"/>
                <w:b/>
                <w:sz w:val="20"/>
                <w:szCs w:val="20"/>
                <w:lang w:eastAsia="sl-SI"/>
              </w:rPr>
            </w:pPr>
            <w:r w:rsidRPr="00010A6A">
              <w:rPr>
                <w:rFonts w:cs="Arial"/>
                <w:b/>
                <w:sz w:val="20"/>
                <w:szCs w:val="20"/>
                <w:lang w:eastAsia="sl-SI"/>
              </w:rPr>
              <w:t>Ad 1</w:t>
            </w:r>
          </w:p>
        </w:tc>
        <w:tc>
          <w:tcPr>
            <w:tcW w:w="8400" w:type="dxa"/>
          </w:tcPr>
          <w:p w14:paraId="75FB39EB" w14:textId="77777777" w:rsidR="00010A6A" w:rsidRPr="00010A6A" w:rsidRDefault="00010A6A" w:rsidP="00010A6A">
            <w:pPr>
              <w:rPr>
                <w:rFonts w:cs="Arial"/>
                <w:b/>
                <w:sz w:val="20"/>
                <w:szCs w:val="20"/>
                <w:lang w:eastAsia="sl-SI"/>
              </w:rPr>
            </w:pPr>
            <w:r w:rsidRPr="00010A6A">
              <w:rPr>
                <w:rFonts w:cs="Arial"/>
                <w:b/>
                <w:sz w:val="20"/>
                <w:szCs w:val="20"/>
                <w:lang w:eastAsia="sl-SI"/>
              </w:rPr>
              <w:t xml:space="preserve">Ugotovitev sklepčnosti in sprejem dnevnega reda </w:t>
            </w:r>
          </w:p>
        </w:tc>
      </w:tr>
    </w:tbl>
    <w:p w14:paraId="422922FC" w14:textId="77777777" w:rsidR="00010A6A" w:rsidRPr="00010A6A" w:rsidRDefault="00010A6A" w:rsidP="00010A6A">
      <w:pPr>
        <w:tabs>
          <w:tab w:val="left" w:pos="1110"/>
        </w:tabs>
        <w:jc w:val="both"/>
        <w:rPr>
          <w:rFonts w:cs="Arial"/>
          <w:sz w:val="20"/>
          <w:szCs w:val="20"/>
          <w:lang w:eastAsia="sl-SI"/>
        </w:rPr>
      </w:pPr>
    </w:p>
    <w:p w14:paraId="3F2FFC1B" w14:textId="3DC1FBD3" w:rsidR="00010A6A" w:rsidRDefault="00010A6A" w:rsidP="009F30EB">
      <w:pPr>
        <w:spacing w:after="200"/>
        <w:contextualSpacing/>
        <w:jc w:val="both"/>
        <w:rPr>
          <w:rFonts w:eastAsia="Calibri" w:cs="Arial"/>
          <w:sz w:val="20"/>
          <w:szCs w:val="20"/>
        </w:rPr>
      </w:pPr>
      <w:r w:rsidRPr="00010A6A">
        <w:rPr>
          <w:rFonts w:eastAsia="Calibri" w:cs="Arial"/>
          <w:sz w:val="20"/>
          <w:szCs w:val="20"/>
        </w:rPr>
        <w:t xml:space="preserve">Predsednica, </w:t>
      </w:r>
      <w:r w:rsidRPr="00010A6A">
        <w:rPr>
          <w:rFonts w:eastAsia="Calibri" w:cs="Arial"/>
          <w:b/>
          <w:sz w:val="20"/>
          <w:szCs w:val="20"/>
        </w:rPr>
        <w:t>Damijana ŠKRLJ,</w:t>
      </w:r>
      <w:r w:rsidRPr="00010A6A">
        <w:rPr>
          <w:rFonts w:eastAsia="Calibri" w:cs="Arial"/>
          <w:sz w:val="20"/>
          <w:szCs w:val="20"/>
        </w:rPr>
        <w:t xml:space="preserve"> je prisotne lepo pozdravila in ugotovila sklepčnost nadzornega odbora s petimi prisotnimi člani. Nato je v razpravo podala sledeči dnevni red seje: </w:t>
      </w:r>
    </w:p>
    <w:p w14:paraId="55E6AACA" w14:textId="77777777" w:rsidR="000B6488" w:rsidRPr="00010A6A" w:rsidRDefault="000B6488" w:rsidP="00010A6A">
      <w:pPr>
        <w:spacing w:after="200" w:line="276" w:lineRule="auto"/>
        <w:ind w:left="360"/>
        <w:contextualSpacing/>
        <w:jc w:val="both"/>
        <w:rPr>
          <w:rFonts w:eastAsia="Calibri" w:cs="Arial"/>
          <w:sz w:val="20"/>
          <w:szCs w:val="20"/>
        </w:rPr>
      </w:pPr>
    </w:p>
    <w:tbl>
      <w:tblPr>
        <w:tblW w:w="9546" w:type="dxa"/>
        <w:tblLayout w:type="fixed"/>
        <w:tblCellMar>
          <w:left w:w="70" w:type="dxa"/>
          <w:right w:w="70" w:type="dxa"/>
        </w:tblCellMar>
        <w:tblLook w:val="0000" w:firstRow="0" w:lastRow="0" w:firstColumn="0" w:lastColumn="0" w:noHBand="0" w:noVBand="0"/>
      </w:tblPr>
      <w:tblGrid>
        <w:gridCol w:w="9546"/>
      </w:tblGrid>
      <w:tr w:rsidR="00010A6A" w:rsidRPr="00010A6A" w14:paraId="0152EFB8" w14:textId="77777777" w:rsidTr="001E3122">
        <w:tc>
          <w:tcPr>
            <w:tcW w:w="9546" w:type="dxa"/>
            <w:tcBorders>
              <w:top w:val="nil"/>
              <w:left w:val="nil"/>
              <w:right w:val="nil"/>
            </w:tcBorders>
          </w:tcPr>
          <w:p w14:paraId="2EE77A7E" w14:textId="77777777" w:rsidR="00010A6A" w:rsidRPr="00010A6A" w:rsidRDefault="00010A6A" w:rsidP="005D7BD9">
            <w:pPr>
              <w:numPr>
                <w:ilvl w:val="0"/>
                <w:numId w:val="2"/>
              </w:numPr>
              <w:spacing w:after="240"/>
              <w:rPr>
                <w:rFonts w:cs="Arial"/>
                <w:b/>
                <w:sz w:val="20"/>
                <w:szCs w:val="22"/>
                <w:lang w:eastAsia="sl-SI"/>
              </w:rPr>
            </w:pPr>
            <w:r w:rsidRPr="00010A6A">
              <w:rPr>
                <w:rFonts w:cs="Arial"/>
                <w:b/>
                <w:sz w:val="20"/>
                <w:szCs w:val="22"/>
                <w:lang w:eastAsia="sl-SI"/>
              </w:rPr>
              <w:t>Ugotovitev sklepčnosti in sprejem dnevnega reda</w:t>
            </w:r>
          </w:p>
        </w:tc>
      </w:tr>
      <w:tr w:rsidR="00010A6A" w:rsidRPr="00010A6A" w14:paraId="0325F16D" w14:textId="77777777" w:rsidTr="001E3122">
        <w:trPr>
          <w:trHeight w:val="265"/>
        </w:trPr>
        <w:tc>
          <w:tcPr>
            <w:tcW w:w="9546" w:type="dxa"/>
            <w:tcBorders>
              <w:top w:val="nil"/>
              <w:left w:val="nil"/>
              <w:right w:val="nil"/>
            </w:tcBorders>
          </w:tcPr>
          <w:p w14:paraId="0D05DC1E" w14:textId="192A3B62" w:rsidR="00F8067D" w:rsidRDefault="00010A6A" w:rsidP="005D7BD9">
            <w:pPr>
              <w:numPr>
                <w:ilvl w:val="0"/>
                <w:numId w:val="2"/>
              </w:numPr>
              <w:spacing w:after="240" w:line="276" w:lineRule="auto"/>
              <w:contextualSpacing/>
              <w:rPr>
                <w:rFonts w:eastAsia="Calibri" w:cs="Arial"/>
                <w:b/>
                <w:bCs/>
                <w:sz w:val="20"/>
                <w:szCs w:val="20"/>
              </w:rPr>
            </w:pPr>
            <w:r w:rsidRPr="00010A6A">
              <w:rPr>
                <w:rFonts w:eastAsia="Calibri" w:cs="Arial"/>
                <w:b/>
                <w:bCs/>
                <w:sz w:val="20"/>
                <w:szCs w:val="20"/>
              </w:rPr>
              <w:t xml:space="preserve">Pregled zapisnika </w:t>
            </w:r>
            <w:r w:rsidR="00B021E5">
              <w:rPr>
                <w:rFonts w:eastAsia="Calibri" w:cs="Arial"/>
                <w:b/>
                <w:bCs/>
                <w:sz w:val="20"/>
                <w:szCs w:val="20"/>
              </w:rPr>
              <w:t>2</w:t>
            </w:r>
            <w:r w:rsidR="00BB7E7C">
              <w:rPr>
                <w:rFonts w:eastAsia="Calibri" w:cs="Arial"/>
                <w:b/>
                <w:bCs/>
                <w:sz w:val="20"/>
                <w:szCs w:val="20"/>
              </w:rPr>
              <w:t>3</w:t>
            </w:r>
            <w:r w:rsidRPr="00010A6A">
              <w:rPr>
                <w:rFonts w:eastAsia="Calibri" w:cs="Arial"/>
                <w:b/>
                <w:bCs/>
                <w:sz w:val="20"/>
                <w:szCs w:val="20"/>
              </w:rPr>
              <w:t xml:space="preserve">. redne seje z dne </w:t>
            </w:r>
            <w:r w:rsidR="00DF0034">
              <w:rPr>
                <w:rFonts w:eastAsia="Calibri" w:cs="Arial"/>
                <w:b/>
                <w:bCs/>
                <w:sz w:val="20"/>
                <w:szCs w:val="20"/>
              </w:rPr>
              <w:t>1</w:t>
            </w:r>
            <w:r w:rsidR="00EF59CF">
              <w:rPr>
                <w:rFonts w:eastAsia="Calibri" w:cs="Arial"/>
                <w:b/>
                <w:bCs/>
                <w:sz w:val="20"/>
                <w:szCs w:val="20"/>
              </w:rPr>
              <w:t>5</w:t>
            </w:r>
            <w:r w:rsidR="00DF0034">
              <w:rPr>
                <w:rFonts w:eastAsia="Calibri" w:cs="Arial"/>
                <w:b/>
                <w:bCs/>
                <w:sz w:val="20"/>
                <w:szCs w:val="20"/>
              </w:rPr>
              <w:t>. 1</w:t>
            </w:r>
            <w:r w:rsidR="00EF59CF">
              <w:rPr>
                <w:rFonts w:eastAsia="Calibri" w:cs="Arial"/>
                <w:b/>
                <w:bCs/>
                <w:sz w:val="20"/>
                <w:szCs w:val="20"/>
              </w:rPr>
              <w:t>1</w:t>
            </w:r>
            <w:r w:rsidR="00DF0034">
              <w:rPr>
                <w:rFonts w:eastAsia="Calibri" w:cs="Arial"/>
                <w:b/>
                <w:bCs/>
                <w:sz w:val="20"/>
                <w:szCs w:val="20"/>
              </w:rPr>
              <w:t xml:space="preserve">. </w:t>
            </w:r>
            <w:r w:rsidRPr="00010A6A">
              <w:rPr>
                <w:rFonts w:eastAsia="Calibri" w:cs="Arial"/>
                <w:b/>
                <w:bCs/>
                <w:sz w:val="20"/>
                <w:szCs w:val="20"/>
              </w:rPr>
              <w:t>2021</w:t>
            </w:r>
          </w:p>
          <w:p w14:paraId="0434D707" w14:textId="77777777" w:rsidR="00EF59CF" w:rsidRDefault="00EF59CF" w:rsidP="00EF59CF">
            <w:pPr>
              <w:spacing w:after="240" w:line="276" w:lineRule="auto"/>
              <w:ind w:left="720"/>
              <w:contextualSpacing/>
              <w:rPr>
                <w:rFonts w:eastAsia="Calibri" w:cs="Arial"/>
                <w:b/>
                <w:bCs/>
                <w:sz w:val="20"/>
                <w:szCs w:val="20"/>
              </w:rPr>
            </w:pPr>
          </w:p>
          <w:p w14:paraId="0D3E60AC" w14:textId="77777777" w:rsidR="00EF59CF" w:rsidRPr="00EF59CF" w:rsidRDefault="00EF59CF" w:rsidP="00EF59CF">
            <w:pPr>
              <w:numPr>
                <w:ilvl w:val="0"/>
                <w:numId w:val="2"/>
              </w:numPr>
              <w:spacing w:after="240" w:line="276" w:lineRule="auto"/>
              <w:contextualSpacing/>
              <w:rPr>
                <w:rFonts w:eastAsia="Calibri" w:cs="Arial"/>
                <w:b/>
                <w:bCs/>
                <w:sz w:val="20"/>
                <w:szCs w:val="20"/>
              </w:rPr>
            </w:pPr>
            <w:r w:rsidRPr="00EF59CF">
              <w:rPr>
                <w:rFonts w:cs="Arial"/>
                <w:b/>
                <w:bCs/>
                <w:sz w:val="20"/>
                <w:szCs w:val="20"/>
              </w:rPr>
              <w:t xml:space="preserve">Obravnava Proračuna Občine Cerknica za leto 2022 – druga obravnava </w:t>
            </w:r>
          </w:p>
          <w:p w14:paraId="10E52D60" w14:textId="77777777" w:rsidR="003A00F4" w:rsidRPr="003A00F4" w:rsidRDefault="003A00F4" w:rsidP="003A00F4">
            <w:pPr>
              <w:ind w:left="360"/>
              <w:rPr>
                <w:rFonts w:eastAsia="Calibri" w:cs="Arial"/>
                <w:b/>
                <w:bCs/>
                <w:sz w:val="20"/>
                <w:szCs w:val="20"/>
              </w:rPr>
            </w:pPr>
          </w:p>
          <w:p w14:paraId="17CC5A97" w14:textId="3210630C" w:rsidR="00AB1425" w:rsidRPr="00892355" w:rsidRDefault="00892355" w:rsidP="003A00F4">
            <w:pPr>
              <w:numPr>
                <w:ilvl w:val="0"/>
                <w:numId w:val="2"/>
              </w:numPr>
              <w:spacing w:after="240" w:line="276" w:lineRule="auto"/>
              <w:contextualSpacing/>
              <w:rPr>
                <w:rFonts w:eastAsia="Calibri" w:cs="Arial"/>
                <w:b/>
                <w:bCs/>
                <w:sz w:val="20"/>
                <w:szCs w:val="20"/>
              </w:rPr>
            </w:pPr>
            <w:r>
              <w:rPr>
                <w:rFonts w:cs="Arial"/>
                <w:b/>
                <w:sz w:val="20"/>
                <w:szCs w:val="20"/>
              </w:rPr>
              <w:t>Program dela za leto 2022</w:t>
            </w:r>
          </w:p>
          <w:p w14:paraId="5F7890C9" w14:textId="77777777" w:rsidR="00892355" w:rsidRPr="00892355" w:rsidRDefault="00892355" w:rsidP="00892355">
            <w:pPr>
              <w:ind w:left="360"/>
              <w:rPr>
                <w:rFonts w:eastAsia="Calibri" w:cs="Arial"/>
                <w:b/>
                <w:bCs/>
                <w:sz w:val="20"/>
                <w:szCs w:val="20"/>
              </w:rPr>
            </w:pPr>
          </w:p>
          <w:p w14:paraId="664F9C38" w14:textId="5FF6491F" w:rsidR="00892355" w:rsidRPr="00892355" w:rsidRDefault="00892355" w:rsidP="00892355">
            <w:pPr>
              <w:numPr>
                <w:ilvl w:val="0"/>
                <w:numId w:val="2"/>
              </w:numPr>
              <w:spacing w:after="240" w:line="276" w:lineRule="auto"/>
              <w:contextualSpacing/>
              <w:rPr>
                <w:rFonts w:eastAsia="Calibri" w:cs="Arial"/>
                <w:b/>
                <w:bCs/>
                <w:sz w:val="20"/>
                <w:szCs w:val="20"/>
              </w:rPr>
            </w:pPr>
            <w:r w:rsidRPr="00892355">
              <w:rPr>
                <w:rFonts w:cs="Arial"/>
                <w:b/>
                <w:bCs/>
                <w:sz w:val="20"/>
                <w:szCs w:val="20"/>
              </w:rPr>
              <w:t>Priprava poročila o opravljenem delu za leto 2021</w:t>
            </w:r>
          </w:p>
          <w:p w14:paraId="19D45DFA" w14:textId="6EA0543B" w:rsidR="003A00F4" w:rsidRPr="003A00F4" w:rsidRDefault="003A00F4" w:rsidP="003A00F4">
            <w:pPr>
              <w:spacing w:after="240" w:line="276" w:lineRule="auto"/>
              <w:contextualSpacing/>
              <w:rPr>
                <w:rFonts w:eastAsia="Calibri" w:cs="Arial"/>
                <w:b/>
                <w:bCs/>
                <w:sz w:val="20"/>
                <w:szCs w:val="20"/>
              </w:rPr>
            </w:pPr>
          </w:p>
        </w:tc>
      </w:tr>
      <w:tr w:rsidR="00010A6A" w:rsidRPr="00010A6A" w14:paraId="10135849" w14:textId="77777777" w:rsidTr="001E3122">
        <w:trPr>
          <w:trHeight w:val="473"/>
        </w:trPr>
        <w:tc>
          <w:tcPr>
            <w:tcW w:w="9546" w:type="dxa"/>
            <w:tcBorders>
              <w:left w:val="nil"/>
              <w:right w:val="nil"/>
            </w:tcBorders>
          </w:tcPr>
          <w:p w14:paraId="61AB9F83" w14:textId="77777777" w:rsidR="00010A6A" w:rsidRPr="00010A6A" w:rsidRDefault="00010A6A" w:rsidP="005D7BD9">
            <w:pPr>
              <w:numPr>
                <w:ilvl w:val="0"/>
                <w:numId w:val="2"/>
              </w:numPr>
              <w:tabs>
                <w:tab w:val="left" w:pos="709"/>
              </w:tabs>
              <w:spacing w:after="240"/>
              <w:jc w:val="both"/>
              <w:rPr>
                <w:rFonts w:cs="Arial"/>
                <w:b/>
                <w:sz w:val="20"/>
                <w:szCs w:val="22"/>
                <w:lang w:eastAsia="sl-SI"/>
              </w:rPr>
            </w:pPr>
            <w:r w:rsidRPr="00010A6A">
              <w:rPr>
                <w:rFonts w:cs="Arial"/>
                <w:b/>
                <w:sz w:val="20"/>
                <w:szCs w:val="22"/>
                <w:lang w:eastAsia="sl-SI"/>
              </w:rPr>
              <w:t>Pobude in vprašanja</w:t>
            </w:r>
          </w:p>
        </w:tc>
      </w:tr>
    </w:tbl>
    <w:p w14:paraId="512E9E05" w14:textId="77777777" w:rsidR="00010A6A" w:rsidRPr="00010A6A" w:rsidRDefault="00010A6A" w:rsidP="005D7BD9">
      <w:pPr>
        <w:tabs>
          <w:tab w:val="left" w:pos="1110"/>
        </w:tabs>
        <w:jc w:val="both"/>
        <w:rPr>
          <w:rFonts w:cs="Arial"/>
          <w:sz w:val="20"/>
          <w:szCs w:val="20"/>
          <w:lang w:eastAsia="sl-SI"/>
        </w:rPr>
      </w:pPr>
      <w:r w:rsidRPr="00010A6A">
        <w:rPr>
          <w:rFonts w:cs="Arial"/>
          <w:sz w:val="20"/>
          <w:szCs w:val="20"/>
          <w:lang w:eastAsia="sl-SI"/>
        </w:rPr>
        <w:t xml:space="preserve">Prisotni člani niso podali pripomb na predlagani dnevni red, zato ga je predsednica, </w:t>
      </w:r>
      <w:r w:rsidRPr="00010A6A">
        <w:rPr>
          <w:rFonts w:cs="Arial"/>
          <w:b/>
          <w:sz w:val="20"/>
          <w:szCs w:val="20"/>
          <w:lang w:eastAsia="sl-SI"/>
        </w:rPr>
        <w:t>Damijana ŠKRLJ</w:t>
      </w:r>
      <w:r w:rsidRPr="00010A6A">
        <w:rPr>
          <w:rFonts w:cs="Arial"/>
          <w:sz w:val="20"/>
          <w:szCs w:val="20"/>
          <w:lang w:eastAsia="sl-SI"/>
        </w:rPr>
        <w:t>, podala na glasovanje.</w:t>
      </w:r>
    </w:p>
    <w:p w14:paraId="0470F3D2" w14:textId="77777777" w:rsidR="00010A6A" w:rsidRPr="00010A6A" w:rsidRDefault="00010A6A" w:rsidP="005D7BD9">
      <w:pPr>
        <w:tabs>
          <w:tab w:val="left" w:pos="1110"/>
        </w:tabs>
        <w:jc w:val="both"/>
        <w:rPr>
          <w:rFonts w:cs="Arial"/>
          <w:sz w:val="20"/>
          <w:szCs w:val="20"/>
          <w:lang w:eastAsia="sl-SI"/>
        </w:rPr>
      </w:pPr>
    </w:p>
    <w:p w14:paraId="7C467622" w14:textId="77777777" w:rsidR="00010A6A" w:rsidRPr="00010A6A" w:rsidRDefault="00010A6A" w:rsidP="00010A6A">
      <w:pPr>
        <w:tabs>
          <w:tab w:val="left" w:pos="1110"/>
        </w:tabs>
        <w:jc w:val="both"/>
        <w:rPr>
          <w:rFonts w:cs="Arial"/>
          <w:sz w:val="20"/>
          <w:szCs w:val="20"/>
          <w:lang w:eastAsia="sl-SI"/>
        </w:rPr>
      </w:pPr>
      <w:r w:rsidRPr="00010A6A">
        <w:rPr>
          <w:rFonts w:cs="Arial"/>
          <w:sz w:val="20"/>
          <w:szCs w:val="20"/>
          <w:lang w:eastAsia="sl-SI"/>
        </w:rPr>
        <w:t>SOGLASNO s PETIMI  glasovi ZA so prisotni sprejeli:</w:t>
      </w:r>
    </w:p>
    <w:p w14:paraId="362EF50E" w14:textId="052546B5" w:rsidR="00010A6A" w:rsidRPr="00010A6A" w:rsidRDefault="00010A6A" w:rsidP="00010A6A">
      <w:pPr>
        <w:tabs>
          <w:tab w:val="left" w:pos="1110"/>
        </w:tabs>
        <w:jc w:val="both"/>
        <w:rPr>
          <w:rFonts w:cs="Arial"/>
          <w:b/>
          <w:sz w:val="20"/>
          <w:szCs w:val="20"/>
          <w:lang w:eastAsia="sl-SI"/>
        </w:rPr>
      </w:pPr>
      <w:r w:rsidRPr="00010A6A">
        <w:rPr>
          <w:rFonts w:cs="Arial"/>
          <w:b/>
          <w:sz w:val="20"/>
          <w:szCs w:val="20"/>
          <w:lang w:eastAsia="sl-SI"/>
        </w:rPr>
        <w:t xml:space="preserve">SKLEP ŠT. </w:t>
      </w:r>
      <w:r w:rsidR="0058238F">
        <w:rPr>
          <w:rFonts w:cs="Arial"/>
          <w:b/>
          <w:sz w:val="20"/>
          <w:szCs w:val="20"/>
          <w:lang w:eastAsia="sl-SI"/>
        </w:rPr>
        <w:t>2</w:t>
      </w:r>
      <w:r w:rsidR="00892355">
        <w:rPr>
          <w:rFonts w:cs="Arial"/>
          <w:b/>
          <w:sz w:val="20"/>
          <w:szCs w:val="20"/>
          <w:lang w:eastAsia="sl-SI"/>
        </w:rPr>
        <w:t>4</w:t>
      </w:r>
      <w:r w:rsidRPr="00010A6A">
        <w:rPr>
          <w:rFonts w:cs="Arial"/>
          <w:b/>
          <w:sz w:val="20"/>
          <w:szCs w:val="20"/>
          <w:lang w:eastAsia="sl-SI"/>
        </w:rPr>
        <w:t>/1-1</w:t>
      </w:r>
      <w:r w:rsidR="00892355">
        <w:rPr>
          <w:rFonts w:cs="Arial"/>
          <w:b/>
          <w:sz w:val="20"/>
          <w:szCs w:val="20"/>
          <w:lang w:eastAsia="sl-SI"/>
        </w:rPr>
        <w:t>40</w:t>
      </w:r>
      <w:r w:rsidRPr="00010A6A">
        <w:rPr>
          <w:rFonts w:cs="Arial"/>
          <w:b/>
          <w:sz w:val="20"/>
          <w:szCs w:val="20"/>
          <w:lang w:eastAsia="sl-SI"/>
        </w:rPr>
        <w:t>/2021</w:t>
      </w:r>
    </w:p>
    <w:p w14:paraId="427BF9EB" w14:textId="2B4440EF" w:rsidR="00010A6A" w:rsidRPr="00010A6A" w:rsidRDefault="00010A6A" w:rsidP="00010A6A">
      <w:pPr>
        <w:spacing w:line="276" w:lineRule="auto"/>
        <w:contextualSpacing/>
        <w:jc w:val="both"/>
        <w:rPr>
          <w:rFonts w:eastAsia="Calibri" w:cs="Arial"/>
          <w:b/>
          <w:bCs/>
          <w:sz w:val="20"/>
          <w:szCs w:val="20"/>
        </w:rPr>
      </w:pPr>
      <w:r w:rsidRPr="00010A6A">
        <w:rPr>
          <w:rFonts w:eastAsia="Calibri" w:cs="Arial"/>
          <w:b/>
          <w:bCs/>
          <w:sz w:val="20"/>
          <w:szCs w:val="20"/>
        </w:rPr>
        <w:t xml:space="preserve">Sprejme se dnevni red </w:t>
      </w:r>
      <w:r w:rsidR="0058238F">
        <w:rPr>
          <w:rFonts w:eastAsia="Calibri" w:cs="Arial"/>
          <w:b/>
          <w:bCs/>
          <w:sz w:val="20"/>
          <w:szCs w:val="20"/>
        </w:rPr>
        <w:t>2</w:t>
      </w:r>
      <w:r w:rsidR="00892355">
        <w:rPr>
          <w:rFonts w:eastAsia="Calibri" w:cs="Arial"/>
          <w:b/>
          <w:bCs/>
          <w:sz w:val="20"/>
          <w:szCs w:val="20"/>
        </w:rPr>
        <w:t>4</w:t>
      </w:r>
      <w:r w:rsidRPr="00010A6A">
        <w:rPr>
          <w:rFonts w:eastAsia="Calibri" w:cs="Arial"/>
          <w:b/>
          <w:bCs/>
          <w:sz w:val="20"/>
          <w:szCs w:val="20"/>
        </w:rPr>
        <w:t>. redne seje Nadzornega odbora Občine Cerknica.</w:t>
      </w:r>
    </w:p>
    <w:p w14:paraId="21112236" w14:textId="77777777" w:rsidR="00010A6A" w:rsidRDefault="00010A6A" w:rsidP="00010A6A">
      <w:pPr>
        <w:tabs>
          <w:tab w:val="left" w:pos="1110"/>
        </w:tabs>
        <w:jc w:val="both"/>
        <w:rPr>
          <w:rFonts w:eastAsia="Calibri" w:cs="Arial"/>
          <w:b/>
          <w:bCs/>
          <w:sz w:val="20"/>
          <w:szCs w:val="20"/>
        </w:rPr>
      </w:pPr>
    </w:p>
    <w:p w14:paraId="7A1E2D73" w14:textId="77777777" w:rsidR="005D7BD9" w:rsidRPr="00010A6A" w:rsidRDefault="005D7BD9" w:rsidP="00010A6A">
      <w:pPr>
        <w:tabs>
          <w:tab w:val="left" w:pos="1110"/>
        </w:tabs>
        <w:jc w:val="both"/>
        <w:rPr>
          <w:rFonts w:cs="Arial"/>
          <w:b/>
          <w:sz w:val="20"/>
          <w:szCs w:val="20"/>
          <w:lang w:eastAsia="sl-SI"/>
        </w:rPr>
      </w:pPr>
    </w:p>
    <w:tbl>
      <w:tblPr>
        <w:tblW w:w="9190" w:type="dxa"/>
        <w:tblLayout w:type="fixed"/>
        <w:tblCellMar>
          <w:left w:w="70" w:type="dxa"/>
          <w:right w:w="70" w:type="dxa"/>
        </w:tblCellMar>
        <w:tblLook w:val="0000" w:firstRow="0" w:lastRow="0" w:firstColumn="0" w:lastColumn="0" w:noHBand="0" w:noVBand="0"/>
      </w:tblPr>
      <w:tblGrid>
        <w:gridCol w:w="790"/>
        <w:gridCol w:w="8400"/>
      </w:tblGrid>
      <w:tr w:rsidR="00010A6A" w:rsidRPr="00010A6A" w14:paraId="6CBB76BF" w14:textId="77777777" w:rsidTr="001E3122">
        <w:tc>
          <w:tcPr>
            <w:tcW w:w="790" w:type="dxa"/>
          </w:tcPr>
          <w:p w14:paraId="295A3774" w14:textId="77777777" w:rsidR="00010A6A" w:rsidRPr="00010A6A" w:rsidRDefault="00010A6A" w:rsidP="00010A6A">
            <w:pPr>
              <w:rPr>
                <w:rFonts w:cs="Arial"/>
                <w:b/>
                <w:sz w:val="20"/>
                <w:szCs w:val="20"/>
                <w:lang w:eastAsia="sl-SI"/>
              </w:rPr>
            </w:pPr>
            <w:r w:rsidRPr="00010A6A">
              <w:rPr>
                <w:rFonts w:cs="Arial"/>
                <w:b/>
                <w:sz w:val="20"/>
                <w:szCs w:val="20"/>
                <w:lang w:eastAsia="sl-SI"/>
              </w:rPr>
              <w:t>Ad2</w:t>
            </w:r>
          </w:p>
        </w:tc>
        <w:tc>
          <w:tcPr>
            <w:tcW w:w="8400" w:type="dxa"/>
          </w:tcPr>
          <w:p w14:paraId="050E1BB6" w14:textId="250657A8" w:rsidR="00010A6A" w:rsidRPr="00010A6A" w:rsidRDefault="00010A6A" w:rsidP="00010A6A">
            <w:pPr>
              <w:spacing w:line="276" w:lineRule="auto"/>
              <w:contextualSpacing/>
              <w:rPr>
                <w:rFonts w:eastAsia="Calibri" w:cs="Arial"/>
                <w:b/>
                <w:bCs/>
                <w:sz w:val="20"/>
                <w:szCs w:val="20"/>
              </w:rPr>
            </w:pPr>
            <w:r w:rsidRPr="00010A6A">
              <w:rPr>
                <w:rFonts w:eastAsia="Calibri" w:cs="Arial"/>
                <w:b/>
                <w:bCs/>
                <w:sz w:val="20"/>
                <w:szCs w:val="20"/>
              </w:rPr>
              <w:t xml:space="preserve">Pregled zapisnika </w:t>
            </w:r>
            <w:r w:rsidR="000732AE">
              <w:rPr>
                <w:rFonts w:eastAsia="Calibri" w:cs="Arial"/>
                <w:b/>
                <w:bCs/>
                <w:sz w:val="20"/>
                <w:szCs w:val="20"/>
              </w:rPr>
              <w:t>2</w:t>
            </w:r>
            <w:r w:rsidR="00892355">
              <w:rPr>
                <w:rFonts w:eastAsia="Calibri" w:cs="Arial"/>
                <w:b/>
                <w:bCs/>
                <w:sz w:val="20"/>
                <w:szCs w:val="20"/>
              </w:rPr>
              <w:t>3</w:t>
            </w:r>
            <w:r w:rsidRPr="00010A6A">
              <w:rPr>
                <w:rFonts w:eastAsia="Calibri" w:cs="Arial"/>
                <w:b/>
                <w:bCs/>
                <w:sz w:val="20"/>
                <w:szCs w:val="20"/>
              </w:rPr>
              <w:t xml:space="preserve">. redne seje z dne </w:t>
            </w:r>
            <w:r w:rsidR="003A00F4">
              <w:rPr>
                <w:rFonts w:eastAsia="Calibri" w:cs="Arial"/>
                <w:b/>
                <w:bCs/>
                <w:sz w:val="20"/>
                <w:szCs w:val="20"/>
              </w:rPr>
              <w:t>1</w:t>
            </w:r>
            <w:r w:rsidR="00892355">
              <w:rPr>
                <w:rFonts w:eastAsia="Calibri" w:cs="Arial"/>
                <w:b/>
                <w:bCs/>
                <w:sz w:val="20"/>
                <w:szCs w:val="20"/>
              </w:rPr>
              <w:t>5</w:t>
            </w:r>
            <w:r w:rsidR="003A00F4">
              <w:rPr>
                <w:rFonts w:eastAsia="Calibri" w:cs="Arial"/>
                <w:b/>
                <w:bCs/>
                <w:sz w:val="20"/>
                <w:szCs w:val="20"/>
              </w:rPr>
              <w:t>. 1</w:t>
            </w:r>
            <w:r w:rsidR="00892355">
              <w:rPr>
                <w:rFonts w:eastAsia="Calibri" w:cs="Arial"/>
                <w:b/>
                <w:bCs/>
                <w:sz w:val="20"/>
                <w:szCs w:val="20"/>
              </w:rPr>
              <w:t>1</w:t>
            </w:r>
            <w:r w:rsidR="003A00F4">
              <w:rPr>
                <w:rFonts w:eastAsia="Calibri" w:cs="Arial"/>
                <w:b/>
                <w:bCs/>
                <w:sz w:val="20"/>
                <w:szCs w:val="20"/>
              </w:rPr>
              <w:t>. 2021</w:t>
            </w:r>
          </w:p>
          <w:p w14:paraId="0949BBEF" w14:textId="77777777" w:rsidR="00010A6A" w:rsidRPr="00010A6A" w:rsidRDefault="00010A6A" w:rsidP="00010A6A">
            <w:pPr>
              <w:rPr>
                <w:rFonts w:cs="Arial"/>
                <w:b/>
                <w:sz w:val="20"/>
                <w:szCs w:val="20"/>
                <w:lang w:eastAsia="sl-SI"/>
              </w:rPr>
            </w:pPr>
          </w:p>
        </w:tc>
      </w:tr>
    </w:tbl>
    <w:p w14:paraId="6EC75CB1" w14:textId="4320DBD3" w:rsidR="00010A6A" w:rsidRPr="00010A6A" w:rsidRDefault="00010A6A" w:rsidP="005D7BD9">
      <w:pPr>
        <w:tabs>
          <w:tab w:val="left" w:pos="1110"/>
        </w:tabs>
        <w:jc w:val="both"/>
        <w:rPr>
          <w:rFonts w:cs="Arial"/>
          <w:sz w:val="20"/>
          <w:szCs w:val="20"/>
          <w:lang w:eastAsia="sl-SI"/>
        </w:rPr>
      </w:pPr>
      <w:r w:rsidRPr="00010A6A">
        <w:rPr>
          <w:rFonts w:cs="Arial"/>
          <w:sz w:val="20"/>
          <w:szCs w:val="20"/>
          <w:lang w:eastAsia="sl-SI"/>
        </w:rPr>
        <w:t xml:space="preserve">Predsednica, </w:t>
      </w:r>
      <w:r w:rsidRPr="00010A6A">
        <w:rPr>
          <w:rFonts w:cs="Arial"/>
          <w:b/>
          <w:sz w:val="20"/>
          <w:szCs w:val="20"/>
          <w:lang w:eastAsia="sl-SI"/>
        </w:rPr>
        <w:t>Damijana ŠKRLJ,</w:t>
      </w:r>
      <w:r w:rsidRPr="00010A6A">
        <w:rPr>
          <w:rFonts w:cs="Arial"/>
          <w:sz w:val="20"/>
          <w:szCs w:val="20"/>
          <w:lang w:eastAsia="sl-SI"/>
        </w:rPr>
        <w:t xml:space="preserve"> je v razpravo podala zapisnik </w:t>
      </w:r>
      <w:r w:rsidR="000732AE">
        <w:rPr>
          <w:rFonts w:cs="Arial"/>
          <w:sz w:val="20"/>
          <w:szCs w:val="20"/>
          <w:lang w:eastAsia="sl-SI"/>
        </w:rPr>
        <w:t>2</w:t>
      </w:r>
      <w:r w:rsidR="00892355">
        <w:rPr>
          <w:rFonts w:cs="Arial"/>
          <w:sz w:val="20"/>
          <w:szCs w:val="20"/>
          <w:lang w:eastAsia="sl-SI"/>
        </w:rPr>
        <w:t>3</w:t>
      </w:r>
      <w:r w:rsidRPr="00010A6A">
        <w:rPr>
          <w:rFonts w:cs="Arial"/>
          <w:sz w:val="20"/>
          <w:szCs w:val="20"/>
          <w:lang w:eastAsia="sl-SI"/>
        </w:rPr>
        <w:t>. redne seje. Ker razprave ni bilo ga je podala na glasovanje.</w:t>
      </w:r>
    </w:p>
    <w:p w14:paraId="725A5098" w14:textId="77777777" w:rsidR="00086A7D" w:rsidRPr="00010A6A" w:rsidRDefault="00086A7D" w:rsidP="00010A6A">
      <w:pPr>
        <w:tabs>
          <w:tab w:val="left" w:pos="1110"/>
        </w:tabs>
        <w:jc w:val="both"/>
        <w:rPr>
          <w:rFonts w:cs="Arial"/>
          <w:sz w:val="20"/>
          <w:szCs w:val="20"/>
          <w:lang w:eastAsia="sl-SI"/>
        </w:rPr>
      </w:pPr>
    </w:p>
    <w:p w14:paraId="24180D82" w14:textId="77777777" w:rsidR="00010A6A" w:rsidRPr="00010A6A" w:rsidRDefault="00010A6A" w:rsidP="00010A6A">
      <w:pPr>
        <w:tabs>
          <w:tab w:val="left" w:pos="1110"/>
        </w:tabs>
        <w:jc w:val="both"/>
        <w:rPr>
          <w:rFonts w:cs="Arial"/>
          <w:sz w:val="20"/>
          <w:szCs w:val="20"/>
          <w:lang w:eastAsia="sl-SI"/>
        </w:rPr>
      </w:pPr>
      <w:r w:rsidRPr="00010A6A">
        <w:rPr>
          <w:rFonts w:cs="Arial"/>
          <w:sz w:val="20"/>
          <w:szCs w:val="20"/>
          <w:lang w:eastAsia="sl-SI"/>
        </w:rPr>
        <w:t>SOGLASNO s PETIMI glasovi ZA je bil sprejet:</w:t>
      </w:r>
    </w:p>
    <w:p w14:paraId="49CAFE7B" w14:textId="6EFAE1B3" w:rsidR="00010A6A" w:rsidRPr="00010A6A" w:rsidRDefault="00010A6A" w:rsidP="00010A6A">
      <w:pPr>
        <w:tabs>
          <w:tab w:val="left" w:pos="1110"/>
        </w:tabs>
        <w:jc w:val="both"/>
        <w:rPr>
          <w:rFonts w:cs="Arial"/>
          <w:b/>
          <w:sz w:val="20"/>
          <w:szCs w:val="20"/>
          <w:lang w:eastAsia="sl-SI"/>
        </w:rPr>
      </w:pPr>
      <w:r w:rsidRPr="00010A6A">
        <w:rPr>
          <w:rFonts w:cs="Arial"/>
          <w:b/>
          <w:sz w:val="20"/>
          <w:szCs w:val="20"/>
          <w:lang w:eastAsia="sl-SI"/>
        </w:rPr>
        <w:t xml:space="preserve">SKLEP ŠT. </w:t>
      </w:r>
      <w:r w:rsidR="0011010D">
        <w:rPr>
          <w:rFonts w:cs="Arial"/>
          <w:b/>
          <w:sz w:val="20"/>
          <w:szCs w:val="20"/>
          <w:lang w:eastAsia="sl-SI"/>
        </w:rPr>
        <w:t>2</w:t>
      </w:r>
      <w:r w:rsidR="00892355">
        <w:rPr>
          <w:rFonts w:cs="Arial"/>
          <w:b/>
          <w:sz w:val="20"/>
          <w:szCs w:val="20"/>
          <w:lang w:eastAsia="sl-SI"/>
        </w:rPr>
        <w:t>4</w:t>
      </w:r>
      <w:r w:rsidRPr="00010A6A">
        <w:rPr>
          <w:rFonts w:cs="Arial"/>
          <w:b/>
          <w:sz w:val="20"/>
          <w:szCs w:val="20"/>
          <w:lang w:eastAsia="sl-SI"/>
        </w:rPr>
        <w:t>/2-</w:t>
      </w:r>
      <w:r w:rsidR="0011010D">
        <w:rPr>
          <w:rFonts w:cs="Arial"/>
          <w:b/>
          <w:sz w:val="20"/>
          <w:szCs w:val="20"/>
          <w:lang w:eastAsia="sl-SI"/>
        </w:rPr>
        <w:t>1</w:t>
      </w:r>
      <w:r w:rsidR="00892355">
        <w:rPr>
          <w:rFonts w:cs="Arial"/>
          <w:b/>
          <w:sz w:val="20"/>
          <w:szCs w:val="20"/>
          <w:lang w:eastAsia="sl-SI"/>
        </w:rPr>
        <w:t>41</w:t>
      </w:r>
      <w:r w:rsidRPr="00010A6A">
        <w:rPr>
          <w:rFonts w:cs="Arial"/>
          <w:b/>
          <w:sz w:val="20"/>
          <w:szCs w:val="20"/>
          <w:lang w:eastAsia="sl-SI"/>
        </w:rPr>
        <w:t>/2021</w:t>
      </w:r>
    </w:p>
    <w:p w14:paraId="0B918EC0" w14:textId="5BD6F614" w:rsidR="00010A6A" w:rsidRPr="00010A6A" w:rsidRDefault="00010A6A" w:rsidP="00010A6A">
      <w:pPr>
        <w:tabs>
          <w:tab w:val="left" w:pos="1110"/>
        </w:tabs>
        <w:jc w:val="both"/>
        <w:rPr>
          <w:rFonts w:cs="Arial"/>
          <w:b/>
          <w:bCs/>
          <w:sz w:val="20"/>
          <w:szCs w:val="20"/>
          <w:lang w:eastAsia="sl-SI"/>
        </w:rPr>
      </w:pPr>
      <w:r w:rsidRPr="00010A6A">
        <w:rPr>
          <w:rFonts w:cs="Arial"/>
          <w:b/>
          <w:bCs/>
          <w:sz w:val="20"/>
          <w:szCs w:val="20"/>
          <w:lang w:eastAsia="sl-SI"/>
        </w:rPr>
        <w:lastRenderedPageBreak/>
        <w:t xml:space="preserve">Nadzorni odbor je sprejel in potrdil zapisnik </w:t>
      </w:r>
      <w:r w:rsidR="0011010D">
        <w:rPr>
          <w:rFonts w:cs="Arial"/>
          <w:b/>
          <w:bCs/>
          <w:sz w:val="20"/>
          <w:szCs w:val="20"/>
          <w:lang w:eastAsia="sl-SI"/>
        </w:rPr>
        <w:t>2</w:t>
      </w:r>
      <w:r w:rsidR="004B42D1">
        <w:rPr>
          <w:rFonts w:cs="Arial"/>
          <w:b/>
          <w:bCs/>
          <w:sz w:val="20"/>
          <w:szCs w:val="20"/>
          <w:lang w:eastAsia="sl-SI"/>
        </w:rPr>
        <w:t>3</w:t>
      </w:r>
      <w:r w:rsidRPr="00010A6A">
        <w:rPr>
          <w:rFonts w:cs="Arial"/>
          <w:b/>
          <w:bCs/>
          <w:sz w:val="20"/>
          <w:szCs w:val="20"/>
          <w:lang w:eastAsia="sl-SI"/>
        </w:rPr>
        <w:t xml:space="preserve">. redne seje z dne </w:t>
      </w:r>
      <w:r w:rsidR="006D6B88">
        <w:rPr>
          <w:rFonts w:cs="Arial"/>
          <w:b/>
          <w:bCs/>
          <w:sz w:val="20"/>
          <w:szCs w:val="20"/>
          <w:lang w:eastAsia="sl-SI"/>
        </w:rPr>
        <w:t>1</w:t>
      </w:r>
      <w:r w:rsidR="004B42D1">
        <w:rPr>
          <w:rFonts w:cs="Arial"/>
          <w:b/>
          <w:bCs/>
          <w:sz w:val="20"/>
          <w:szCs w:val="20"/>
          <w:lang w:eastAsia="sl-SI"/>
        </w:rPr>
        <w:t>5</w:t>
      </w:r>
      <w:r w:rsidR="006D6B88">
        <w:rPr>
          <w:rFonts w:cs="Arial"/>
          <w:b/>
          <w:bCs/>
          <w:sz w:val="20"/>
          <w:szCs w:val="20"/>
          <w:lang w:eastAsia="sl-SI"/>
        </w:rPr>
        <w:t>. 1</w:t>
      </w:r>
      <w:r w:rsidR="004B42D1">
        <w:rPr>
          <w:rFonts w:cs="Arial"/>
          <w:b/>
          <w:bCs/>
          <w:sz w:val="20"/>
          <w:szCs w:val="20"/>
          <w:lang w:eastAsia="sl-SI"/>
        </w:rPr>
        <w:t>1</w:t>
      </w:r>
      <w:r w:rsidR="006D6B88">
        <w:rPr>
          <w:rFonts w:cs="Arial"/>
          <w:b/>
          <w:bCs/>
          <w:sz w:val="20"/>
          <w:szCs w:val="20"/>
          <w:lang w:eastAsia="sl-SI"/>
        </w:rPr>
        <w:t>. 2021</w:t>
      </w:r>
      <w:r w:rsidRPr="00010A6A">
        <w:rPr>
          <w:rFonts w:cs="Arial"/>
          <w:b/>
          <w:bCs/>
          <w:sz w:val="20"/>
          <w:szCs w:val="20"/>
          <w:lang w:eastAsia="sl-SI"/>
        </w:rPr>
        <w:t>.</w:t>
      </w:r>
    </w:p>
    <w:p w14:paraId="0F8B0045" w14:textId="62961E3F" w:rsidR="00882B26" w:rsidRDefault="00882B26" w:rsidP="00010A6A">
      <w:pPr>
        <w:tabs>
          <w:tab w:val="left" w:pos="1110"/>
        </w:tabs>
        <w:jc w:val="both"/>
        <w:rPr>
          <w:rFonts w:cs="Arial"/>
          <w:b/>
          <w:sz w:val="20"/>
          <w:szCs w:val="20"/>
          <w:lang w:eastAsia="sl-SI"/>
        </w:rPr>
      </w:pPr>
    </w:p>
    <w:p w14:paraId="34134628" w14:textId="77777777" w:rsidR="00882B26" w:rsidRPr="00010A6A" w:rsidRDefault="00882B26" w:rsidP="00010A6A">
      <w:pPr>
        <w:tabs>
          <w:tab w:val="left" w:pos="1110"/>
        </w:tabs>
        <w:jc w:val="both"/>
        <w:rPr>
          <w:rFonts w:cs="Arial"/>
          <w:b/>
          <w:sz w:val="20"/>
          <w:szCs w:val="20"/>
          <w:lang w:eastAsia="sl-SI"/>
        </w:rPr>
      </w:pPr>
    </w:p>
    <w:p w14:paraId="10294DF0" w14:textId="77777777" w:rsidR="004B42D1" w:rsidRPr="00EF59CF" w:rsidRDefault="00010A6A" w:rsidP="004B42D1">
      <w:pPr>
        <w:spacing w:after="240" w:line="276" w:lineRule="auto"/>
        <w:contextualSpacing/>
        <w:rPr>
          <w:rFonts w:eastAsia="Calibri" w:cs="Arial"/>
          <w:b/>
          <w:bCs/>
          <w:sz w:val="20"/>
          <w:szCs w:val="20"/>
        </w:rPr>
      </w:pPr>
      <w:r w:rsidRPr="00010A6A">
        <w:rPr>
          <w:rFonts w:eastAsia="Calibri" w:cs="Arial"/>
          <w:b/>
          <w:sz w:val="20"/>
          <w:szCs w:val="20"/>
        </w:rPr>
        <w:t>Ad 3</w:t>
      </w:r>
      <w:r w:rsidRPr="00010A6A">
        <w:rPr>
          <w:rFonts w:eastAsia="Calibri" w:cs="Arial"/>
          <w:b/>
          <w:sz w:val="20"/>
          <w:szCs w:val="20"/>
        </w:rPr>
        <w:tab/>
      </w:r>
      <w:r w:rsidR="004B42D1" w:rsidRPr="00EF59CF">
        <w:rPr>
          <w:rFonts w:cs="Arial"/>
          <w:b/>
          <w:bCs/>
          <w:sz w:val="20"/>
          <w:szCs w:val="20"/>
        </w:rPr>
        <w:t xml:space="preserve">Obravnava Proračuna Občine Cerknica za leto 2022 – druga obravnava </w:t>
      </w:r>
    </w:p>
    <w:p w14:paraId="37408990" w14:textId="2F26A2A3" w:rsidR="00B963EC" w:rsidRDefault="00B963EC" w:rsidP="00741B28">
      <w:pPr>
        <w:spacing w:after="240" w:line="276" w:lineRule="auto"/>
        <w:contextualSpacing/>
        <w:rPr>
          <w:rFonts w:cs="Arial"/>
          <w:color w:val="000000"/>
          <w:sz w:val="20"/>
          <w:szCs w:val="20"/>
          <w:lang w:eastAsia="sl-SI"/>
        </w:rPr>
      </w:pPr>
    </w:p>
    <w:p w14:paraId="20720153" w14:textId="3FCB1A6B" w:rsidR="00CF1BC1" w:rsidRPr="00CF1BC1" w:rsidRDefault="0025534B" w:rsidP="00531E28">
      <w:pPr>
        <w:autoSpaceDE w:val="0"/>
        <w:autoSpaceDN w:val="0"/>
        <w:adjustRightInd w:val="0"/>
        <w:ind w:right="107"/>
        <w:jc w:val="both"/>
        <w:rPr>
          <w:rFonts w:cs="Arial"/>
          <w:sz w:val="20"/>
          <w:szCs w:val="20"/>
        </w:rPr>
      </w:pPr>
      <w:r w:rsidRPr="00B007D2">
        <w:rPr>
          <w:rFonts w:cs="Arial"/>
          <w:b/>
          <w:bCs/>
          <w:color w:val="000000"/>
          <w:sz w:val="20"/>
          <w:szCs w:val="20"/>
          <w:lang w:eastAsia="sl-SI"/>
        </w:rPr>
        <w:t>Vida DEBEVC</w:t>
      </w:r>
      <w:r>
        <w:rPr>
          <w:rFonts w:cs="Arial"/>
          <w:color w:val="000000"/>
          <w:sz w:val="20"/>
          <w:szCs w:val="20"/>
          <w:lang w:eastAsia="sl-SI"/>
        </w:rPr>
        <w:t xml:space="preserve">, podsekretarka za finance in investicije je povedala, da </w:t>
      </w:r>
      <w:r w:rsidR="00CF1BC1">
        <w:rPr>
          <w:rFonts w:cs="Arial"/>
          <w:color w:val="000000"/>
          <w:sz w:val="20"/>
          <w:szCs w:val="20"/>
          <w:lang w:eastAsia="sl-SI"/>
        </w:rPr>
        <w:t xml:space="preserve">je </w:t>
      </w:r>
      <w:r w:rsidR="00CF1BC1" w:rsidRPr="00CF1BC1">
        <w:rPr>
          <w:rFonts w:cs="Arial"/>
          <w:sz w:val="20"/>
          <w:szCs w:val="20"/>
        </w:rPr>
        <w:t>Občinski svet Občine Cerknica na 20. redni seji Občinskega sveta dne 17.</w:t>
      </w:r>
      <w:r w:rsidR="00531E28">
        <w:rPr>
          <w:rFonts w:cs="Arial"/>
          <w:sz w:val="20"/>
          <w:szCs w:val="20"/>
        </w:rPr>
        <w:t xml:space="preserve"> </w:t>
      </w:r>
      <w:r w:rsidR="00CF1BC1" w:rsidRPr="00CF1BC1">
        <w:rPr>
          <w:rFonts w:cs="Arial"/>
          <w:sz w:val="20"/>
          <w:szCs w:val="20"/>
        </w:rPr>
        <w:t>11.</w:t>
      </w:r>
      <w:r w:rsidR="00531E28">
        <w:rPr>
          <w:rFonts w:cs="Arial"/>
          <w:sz w:val="20"/>
          <w:szCs w:val="20"/>
        </w:rPr>
        <w:t xml:space="preserve"> </w:t>
      </w:r>
      <w:r w:rsidR="00CF1BC1" w:rsidRPr="00CF1BC1">
        <w:rPr>
          <w:rFonts w:cs="Arial"/>
          <w:sz w:val="20"/>
          <w:szCs w:val="20"/>
        </w:rPr>
        <w:t>2021 prvič obravnaval in sprejel predlog proračuna za leto 2022 in ugotovil, da je primeren za drugo obravnavo.</w:t>
      </w:r>
      <w:r w:rsidR="00531E28">
        <w:rPr>
          <w:rFonts w:cs="Arial"/>
          <w:sz w:val="20"/>
          <w:szCs w:val="20"/>
        </w:rPr>
        <w:t xml:space="preserve"> </w:t>
      </w:r>
      <w:r w:rsidR="00CF1BC1" w:rsidRPr="00CF1BC1">
        <w:rPr>
          <w:rFonts w:cs="Arial"/>
          <w:sz w:val="20"/>
          <w:szCs w:val="20"/>
        </w:rPr>
        <w:t xml:space="preserve">Spremembe v predlogu proračuna Občine Cerknica za leto 2022 </w:t>
      </w:r>
      <w:r w:rsidR="00531E28">
        <w:rPr>
          <w:rFonts w:cs="Arial"/>
          <w:sz w:val="20"/>
          <w:szCs w:val="20"/>
        </w:rPr>
        <w:t>v</w:t>
      </w:r>
      <w:r w:rsidR="00CF1BC1" w:rsidRPr="00CF1BC1">
        <w:rPr>
          <w:rFonts w:cs="Arial"/>
          <w:sz w:val="20"/>
          <w:szCs w:val="20"/>
        </w:rPr>
        <w:t xml:space="preserve"> </w:t>
      </w:r>
      <w:r w:rsidR="00531E28">
        <w:rPr>
          <w:rFonts w:cs="Arial"/>
          <w:sz w:val="20"/>
          <w:szCs w:val="20"/>
        </w:rPr>
        <w:t>prvi</w:t>
      </w:r>
      <w:r w:rsidR="00CF1BC1" w:rsidRPr="00CF1BC1">
        <w:rPr>
          <w:rFonts w:cs="Arial"/>
          <w:sz w:val="20"/>
          <w:szCs w:val="20"/>
        </w:rPr>
        <w:t xml:space="preserve"> obravnav</w:t>
      </w:r>
      <w:r w:rsidR="00531E28">
        <w:rPr>
          <w:rFonts w:cs="Arial"/>
          <w:sz w:val="20"/>
          <w:szCs w:val="20"/>
        </w:rPr>
        <w:t>i</w:t>
      </w:r>
      <w:r w:rsidR="00CF1BC1" w:rsidRPr="00CF1BC1">
        <w:rPr>
          <w:rFonts w:cs="Arial"/>
          <w:sz w:val="20"/>
          <w:szCs w:val="20"/>
        </w:rPr>
        <w:t xml:space="preserve"> v primerjavi s predlogom proračuna Občine Cerknica za leto 2022 </w:t>
      </w:r>
      <w:r w:rsidR="00531E28">
        <w:rPr>
          <w:rFonts w:cs="Arial"/>
          <w:sz w:val="20"/>
          <w:szCs w:val="20"/>
        </w:rPr>
        <w:t>v</w:t>
      </w:r>
      <w:r w:rsidR="00CF1BC1" w:rsidRPr="00CF1BC1">
        <w:rPr>
          <w:rFonts w:cs="Arial"/>
          <w:sz w:val="20"/>
          <w:szCs w:val="20"/>
        </w:rPr>
        <w:t xml:space="preserve"> </w:t>
      </w:r>
      <w:r w:rsidR="00531E28">
        <w:rPr>
          <w:rFonts w:cs="Arial"/>
          <w:sz w:val="20"/>
          <w:szCs w:val="20"/>
        </w:rPr>
        <w:t>drugi</w:t>
      </w:r>
      <w:r w:rsidR="00CF1BC1" w:rsidRPr="00CF1BC1">
        <w:rPr>
          <w:rFonts w:cs="Arial"/>
          <w:sz w:val="20"/>
          <w:szCs w:val="20"/>
        </w:rPr>
        <w:t xml:space="preserve"> obravnava </w:t>
      </w:r>
      <w:r w:rsidR="00531E28">
        <w:rPr>
          <w:rFonts w:cs="Arial"/>
          <w:sz w:val="20"/>
          <w:szCs w:val="20"/>
        </w:rPr>
        <w:t xml:space="preserve">so </w:t>
      </w:r>
      <w:r w:rsidR="00CF1BC1" w:rsidRPr="00CF1BC1">
        <w:rPr>
          <w:rFonts w:cs="Arial"/>
          <w:sz w:val="20"/>
          <w:szCs w:val="20"/>
        </w:rPr>
        <w:t>na prihodkovni strani</w:t>
      </w:r>
      <w:r w:rsidR="00531E28">
        <w:rPr>
          <w:rFonts w:cs="Arial"/>
          <w:sz w:val="20"/>
          <w:szCs w:val="20"/>
        </w:rPr>
        <w:t xml:space="preserve"> in sicer gre za </w:t>
      </w:r>
      <w:r w:rsidR="00CF1BC1" w:rsidRPr="00CF1BC1">
        <w:rPr>
          <w:rFonts w:cs="Arial"/>
          <w:sz w:val="20"/>
          <w:szCs w:val="20"/>
        </w:rPr>
        <w:t>povečanje prihodkov  sredstva za uravnoteženje  razvitosti občin iz 741.069 EUR  na 988.092 EUR (razlika za  247.023 EUR, občine bodo prejela sredstva v višini 8 % skupne primerne porabe, prvotno 6 %, kar za občino Cerknica pomeni povišanje  prihodkov  za uravnoteženje razvitosti občin  247.023 EUR)</w:t>
      </w:r>
      <w:r w:rsidR="00531E28">
        <w:rPr>
          <w:rFonts w:cs="Arial"/>
          <w:sz w:val="20"/>
          <w:szCs w:val="20"/>
        </w:rPr>
        <w:t xml:space="preserve"> in za </w:t>
      </w:r>
      <w:r w:rsidR="00CF1BC1" w:rsidRPr="00CF1BC1">
        <w:rPr>
          <w:rFonts w:cs="Arial"/>
          <w:sz w:val="20"/>
          <w:szCs w:val="20"/>
        </w:rPr>
        <w:t>povečanje ocene presežka iz  1.818.525,79 EUR na 2.021.401,31 EUR (razlika 282.875,52 EUR)</w:t>
      </w:r>
      <w:r w:rsidR="00531E28">
        <w:rPr>
          <w:rFonts w:cs="Arial"/>
          <w:sz w:val="20"/>
          <w:szCs w:val="20"/>
        </w:rPr>
        <w:t>. Spremembe v proračunu pa so tudi na odhodkovni strani in sicer;</w:t>
      </w:r>
    </w:p>
    <w:p w14:paraId="50A99D53" w14:textId="77777777" w:rsidR="00CF1BC1" w:rsidRPr="00CF1BC1" w:rsidRDefault="00CF1BC1" w:rsidP="00CF1BC1">
      <w:pPr>
        <w:numPr>
          <w:ilvl w:val="0"/>
          <w:numId w:val="20"/>
        </w:numPr>
        <w:autoSpaceDE w:val="0"/>
        <w:autoSpaceDN w:val="0"/>
        <w:adjustRightInd w:val="0"/>
        <w:spacing w:after="200" w:line="276" w:lineRule="auto"/>
        <w:ind w:left="360" w:right="107"/>
        <w:contextualSpacing/>
        <w:rPr>
          <w:rFonts w:cs="Arial"/>
          <w:sz w:val="20"/>
          <w:szCs w:val="20"/>
        </w:rPr>
      </w:pPr>
      <w:r w:rsidRPr="00CF1BC1">
        <w:rPr>
          <w:rFonts w:cs="Arial"/>
          <w:sz w:val="20"/>
          <w:szCs w:val="20"/>
        </w:rPr>
        <w:t>proračunska postavka 2200 – Javna dela povečanje  iz 40.550 EUR na 53.010 EUR  (razlika za 12.460 EUR, zaradi izkazanih potreb po večjem številu programov javnih del);</w:t>
      </w:r>
    </w:p>
    <w:p w14:paraId="160560A2" w14:textId="77777777" w:rsidR="00CF1BC1" w:rsidRPr="00CF1BC1" w:rsidRDefault="00CF1BC1" w:rsidP="00CF1BC1">
      <w:pPr>
        <w:numPr>
          <w:ilvl w:val="0"/>
          <w:numId w:val="20"/>
        </w:numPr>
        <w:autoSpaceDE w:val="0"/>
        <w:autoSpaceDN w:val="0"/>
        <w:adjustRightInd w:val="0"/>
        <w:spacing w:after="200" w:line="276" w:lineRule="auto"/>
        <w:ind w:left="360" w:right="107"/>
        <w:contextualSpacing/>
        <w:rPr>
          <w:rFonts w:cs="Arial"/>
          <w:sz w:val="20"/>
          <w:szCs w:val="20"/>
        </w:rPr>
      </w:pPr>
      <w:r w:rsidRPr="00CF1BC1">
        <w:rPr>
          <w:rFonts w:cs="Arial"/>
          <w:sz w:val="20"/>
          <w:szCs w:val="20"/>
        </w:rPr>
        <w:t>proračunska postavka 040303 – Izvajanje službe za pomoč na domu - povečanje iz 187.500 EUR na 197.338,52 EUR  (razlika za  9.838,52 EUR, povečanje zaradi aneksa h kolektivni pogodbi za področje socialnega in zdravstvenega varstva);</w:t>
      </w:r>
    </w:p>
    <w:p w14:paraId="6758D468" w14:textId="77777777" w:rsidR="00CF1BC1" w:rsidRPr="00CF1BC1" w:rsidRDefault="00CF1BC1" w:rsidP="00CF1BC1">
      <w:pPr>
        <w:numPr>
          <w:ilvl w:val="0"/>
          <w:numId w:val="20"/>
        </w:numPr>
        <w:autoSpaceDE w:val="0"/>
        <w:autoSpaceDN w:val="0"/>
        <w:adjustRightInd w:val="0"/>
        <w:spacing w:after="200" w:line="276" w:lineRule="auto"/>
        <w:ind w:left="360" w:right="107"/>
        <w:contextualSpacing/>
        <w:rPr>
          <w:rFonts w:cs="Arial"/>
          <w:sz w:val="20"/>
          <w:szCs w:val="20"/>
        </w:rPr>
      </w:pPr>
      <w:r w:rsidRPr="00CF1BC1">
        <w:rPr>
          <w:rFonts w:cs="Arial"/>
          <w:sz w:val="20"/>
          <w:szCs w:val="20"/>
        </w:rPr>
        <w:t>proračunska postavka 040304 – Vodenje in koordiniranje službe za pomoč na domu – povečanje iz 18.100 EUR na 20.300 EUR (razlika 2.200 EUR povečanje zaradi aneksa h kolektivni pogodbi za področje socialnega in zdravstvenega varstva );</w:t>
      </w:r>
    </w:p>
    <w:p w14:paraId="55D98467" w14:textId="77777777" w:rsidR="00CF1BC1" w:rsidRPr="00CF1BC1" w:rsidRDefault="00CF1BC1" w:rsidP="00CF1BC1">
      <w:pPr>
        <w:numPr>
          <w:ilvl w:val="0"/>
          <w:numId w:val="20"/>
        </w:numPr>
        <w:autoSpaceDE w:val="0"/>
        <w:autoSpaceDN w:val="0"/>
        <w:adjustRightInd w:val="0"/>
        <w:spacing w:after="200" w:line="276" w:lineRule="auto"/>
        <w:ind w:left="360" w:right="107"/>
        <w:contextualSpacing/>
        <w:rPr>
          <w:rFonts w:cs="Arial"/>
          <w:sz w:val="20"/>
          <w:szCs w:val="20"/>
        </w:rPr>
      </w:pPr>
      <w:r w:rsidRPr="00CF1BC1">
        <w:rPr>
          <w:rFonts w:cs="Arial"/>
          <w:sz w:val="20"/>
          <w:szCs w:val="20"/>
        </w:rPr>
        <w:t>nova proračunska postavka 040307 – Subvencioniranje e-oskrbe 2.400 EUR, zaradi izkazanih potreb po storitvi se predlaga nova PP);</w:t>
      </w:r>
    </w:p>
    <w:p w14:paraId="14B94F78" w14:textId="77777777" w:rsidR="00CF1BC1" w:rsidRPr="00CF1BC1" w:rsidRDefault="00CF1BC1" w:rsidP="00CF1BC1">
      <w:pPr>
        <w:numPr>
          <w:ilvl w:val="0"/>
          <w:numId w:val="20"/>
        </w:numPr>
        <w:autoSpaceDE w:val="0"/>
        <w:autoSpaceDN w:val="0"/>
        <w:adjustRightInd w:val="0"/>
        <w:spacing w:after="200" w:line="276" w:lineRule="auto"/>
        <w:ind w:left="360" w:right="107"/>
        <w:contextualSpacing/>
        <w:rPr>
          <w:rFonts w:cs="Arial"/>
          <w:sz w:val="20"/>
          <w:szCs w:val="20"/>
        </w:rPr>
      </w:pPr>
      <w:r w:rsidRPr="00CF1BC1">
        <w:rPr>
          <w:rFonts w:cs="Arial"/>
          <w:sz w:val="20"/>
          <w:szCs w:val="20"/>
        </w:rPr>
        <w:t>proračunska postavka  1400 – Prostorski akti in dokumentacija – povečanje iz  70.000 EUR na 90.000 EUR (razlik 20.000 EUR,  postavka povečana, zaradi realnejše ocene potrebe sredstev na podlagi izvedenega povpraševanja);</w:t>
      </w:r>
    </w:p>
    <w:p w14:paraId="242A5F39" w14:textId="77777777" w:rsidR="00CF1BC1" w:rsidRPr="00CF1BC1" w:rsidRDefault="00CF1BC1" w:rsidP="00CF1BC1">
      <w:pPr>
        <w:numPr>
          <w:ilvl w:val="0"/>
          <w:numId w:val="20"/>
        </w:numPr>
        <w:autoSpaceDE w:val="0"/>
        <w:autoSpaceDN w:val="0"/>
        <w:adjustRightInd w:val="0"/>
        <w:spacing w:after="200" w:line="276" w:lineRule="auto"/>
        <w:ind w:left="360" w:right="107"/>
        <w:contextualSpacing/>
        <w:rPr>
          <w:rFonts w:cs="Arial"/>
          <w:sz w:val="20"/>
          <w:szCs w:val="20"/>
        </w:rPr>
      </w:pPr>
      <w:r w:rsidRPr="00CF1BC1">
        <w:rPr>
          <w:rFonts w:cs="Arial"/>
          <w:sz w:val="20"/>
          <w:szCs w:val="20"/>
        </w:rPr>
        <w:t>proračunska postavka 146004 – Nakup stanovanje delno realizirana  v letu 2021 razlika 203.000 EUR bo realizirana v letu 2022;</w:t>
      </w:r>
    </w:p>
    <w:p w14:paraId="29EAB623" w14:textId="5048D253" w:rsidR="00CF1BC1" w:rsidRPr="00531E28" w:rsidRDefault="00CF1BC1" w:rsidP="006D7F01">
      <w:pPr>
        <w:autoSpaceDE w:val="0"/>
        <w:autoSpaceDN w:val="0"/>
        <w:adjustRightInd w:val="0"/>
        <w:ind w:right="107"/>
        <w:jc w:val="both"/>
        <w:rPr>
          <w:rFonts w:cs="Arial"/>
          <w:sz w:val="20"/>
          <w:szCs w:val="20"/>
        </w:rPr>
      </w:pPr>
      <w:r w:rsidRPr="00CF1BC1">
        <w:rPr>
          <w:rFonts w:cs="Arial"/>
          <w:sz w:val="20"/>
          <w:szCs w:val="20"/>
        </w:rPr>
        <w:t xml:space="preserve">Skupaj </w:t>
      </w:r>
      <w:r w:rsidR="00531E28">
        <w:rPr>
          <w:rFonts w:cs="Arial"/>
          <w:sz w:val="20"/>
          <w:szCs w:val="20"/>
        </w:rPr>
        <w:t xml:space="preserve">gre za </w:t>
      </w:r>
      <w:r w:rsidRPr="00CF1BC1">
        <w:rPr>
          <w:rFonts w:cs="Arial"/>
          <w:sz w:val="20"/>
          <w:szCs w:val="20"/>
        </w:rPr>
        <w:t xml:space="preserve">povečanje odhodkov  </w:t>
      </w:r>
      <w:r w:rsidR="00531E28">
        <w:rPr>
          <w:rFonts w:cs="Arial"/>
          <w:sz w:val="20"/>
          <w:szCs w:val="20"/>
        </w:rPr>
        <w:t xml:space="preserve">v višini </w:t>
      </w:r>
      <w:r w:rsidRPr="00CF1BC1">
        <w:rPr>
          <w:rFonts w:cs="Arial"/>
          <w:sz w:val="20"/>
          <w:szCs w:val="20"/>
        </w:rPr>
        <w:t>249.898,52 EUR</w:t>
      </w:r>
    </w:p>
    <w:p w14:paraId="38FD53B4" w14:textId="76AA7E01" w:rsidR="00CF1BC1" w:rsidRPr="00866C0D" w:rsidRDefault="00531E28" w:rsidP="006D7F01">
      <w:pPr>
        <w:jc w:val="both"/>
        <w:rPr>
          <w:rFonts w:cs="Arial"/>
          <w:bCs/>
          <w:sz w:val="20"/>
          <w:szCs w:val="20"/>
        </w:rPr>
      </w:pPr>
      <w:r w:rsidRPr="00531E28">
        <w:rPr>
          <w:rFonts w:cs="Arial"/>
          <w:bCs/>
          <w:sz w:val="20"/>
          <w:szCs w:val="20"/>
        </w:rPr>
        <w:t xml:space="preserve">Prihodki </w:t>
      </w:r>
      <w:r w:rsidR="00CF1BC1" w:rsidRPr="00531E28">
        <w:rPr>
          <w:rFonts w:cs="Arial"/>
          <w:bCs/>
          <w:sz w:val="20"/>
          <w:szCs w:val="20"/>
        </w:rPr>
        <w:t xml:space="preserve"> </w:t>
      </w:r>
      <w:r w:rsidR="00CF1BC1" w:rsidRPr="00CF1BC1">
        <w:rPr>
          <w:rFonts w:cs="Arial"/>
          <w:bCs/>
          <w:sz w:val="20"/>
          <w:szCs w:val="20"/>
        </w:rPr>
        <w:t xml:space="preserve">za proračunsko leto 2022  so načrtovani v višini </w:t>
      </w:r>
      <w:r w:rsidR="00CF1BC1" w:rsidRPr="00531E28">
        <w:rPr>
          <w:rFonts w:cs="Arial"/>
          <w:bCs/>
          <w:sz w:val="20"/>
          <w:szCs w:val="20"/>
        </w:rPr>
        <w:t>13.624.844 € od tega:</w:t>
      </w:r>
      <w:r>
        <w:rPr>
          <w:rFonts w:cs="Arial"/>
          <w:bCs/>
          <w:sz w:val="20"/>
          <w:szCs w:val="20"/>
        </w:rPr>
        <w:t xml:space="preserve"> d</w:t>
      </w:r>
      <w:r w:rsidR="00CF1BC1" w:rsidRPr="00531E28">
        <w:rPr>
          <w:rFonts w:cs="Arial"/>
          <w:sz w:val="20"/>
          <w:szCs w:val="20"/>
        </w:rPr>
        <w:t>avčni prihodki v vrednosti 9.894.192 EUR</w:t>
      </w:r>
      <w:r>
        <w:rPr>
          <w:rFonts w:cs="Arial"/>
          <w:bCs/>
          <w:sz w:val="20"/>
          <w:szCs w:val="20"/>
        </w:rPr>
        <w:t>, n</w:t>
      </w:r>
      <w:r w:rsidR="00CF1BC1" w:rsidRPr="00531E28">
        <w:rPr>
          <w:rFonts w:cs="Arial"/>
          <w:sz w:val="20"/>
          <w:szCs w:val="20"/>
        </w:rPr>
        <w:t>edavčni prihodki  v vrednosti 2.021.715 EUR</w:t>
      </w:r>
      <w:r>
        <w:rPr>
          <w:rFonts w:cs="Arial"/>
          <w:bCs/>
          <w:sz w:val="20"/>
          <w:szCs w:val="20"/>
        </w:rPr>
        <w:t xml:space="preserve">, </w:t>
      </w:r>
      <w:r>
        <w:rPr>
          <w:rFonts w:cs="Arial"/>
          <w:sz w:val="20"/>
          <w:szCs w:val="20"/>
        </w:rPr>
        <w:t>k</w:t>
      </w:r>
      <w:r w:rsidR="00CF1BC1" w:rsidRPr="00531E28">
        <w:rPr>
          <w:rFonts w:cs="Arial"/>
          <w:sz w:val="20"/>
          <w:szCs w:val="20"/>
        </w:rPr>
        <w:t>apitalski prihodki  v vrednosti 235.515 EUR</w:t>
      </w:r>
      <w:r>
        <w:rPr>
          <w:rFonts w:cs="Arial"/>
          <w:bCs/>
          <w:sz w:val="20"/>
          <w:szCs w:val="20"/>
        </w:rPr>
        <w:t xml:space="preserve"> ter t</w:t>
      </w:r>
      <w:r w:rsidR="00CF1BC1" w:rsidRPr="00531E28">
        <w:rPr>
          <w:rFonts w:cs="Arial"/>
          <w:sz w:val="20"/>
          <w:szCs w:val="20"/>
        </w:rPr>
        <w:t>ransferni prihodki v</w:t>
      </w:r>
      <w:r w:rsidR="00CF1BC1" w:rsidRPr="00CF1BC1">
        <w:rPr>
          <w:rFonts w:cs="Arial"/>
          <w:bCs/>
          <w:sz w:val="20"/>
          <w:szCs w:val="20"/>
        </w:rPr>
        <w:t xml:space="preserve"> vrednosti 1.473.422 EUR</w:t>
      </w:r>
      <w:r w:rsidR="00866C0D">
        <w:rPr>
          <w:rFonts w:cs="Arial"/>
          <w:bCs/>
          <w:sz w:val="20"/>
          <w:szCs w:val="20"/>
        </w:rPr>
        <w:t xml:space="preserve">. Odhodki </w:t>
      </w:r>
      <w:r w:rsidR="00CF1BC1" w:rsidRPr="00CF1BC1">
        <w:rPr>
          <w:rFonts w:cs="Arial"/>
          <w:bCs/>
          <w:sz w:val="20"/>
          <w:szCs w:val="20"/>
        </w:rPr>
        <w:t>iz splošnega dela proračuna so načrtovani v višini</w:t>
      </w:r>
      <w:r w:rsidR="00CF1BC1" w:rsidRPr="00CF1BC1">
        <w:rPr>
          <w:rFonts w:cs="Arial"/>
          <w:b/>
          <w:sz w:val="20"/>
          <w:szCs w:val="20"/>
        </w:rPr>
        <w:t xml:space="preserve"> </w:t>
      </w:r>
      <w:r w:rsidR="00CF1BC1" w:rsidRPr="00866C0D">
        <w:rPr>
          <w:rFonts w:cs="Arial"/>
          <w:bCs/>
          <w:sz w:val="20"/>
          <w:szCs w:val="20"/>
        </w:rPr>
        <w:t>16.912.485 EUR</w:t>
      </w:r>
      <w:r w:rsidR="00CF1BC1" w:rsidRPr="00CF1BC1">
        <w:rPr>
          <w:rFonts w:cs="Arial"/>
          <w:b/>
          <w:sz w:val="20"/>
          <w:szCs w:val="20"/>
        </w:rPr>
        <w:t xml:space="preserve"> </w:t>
      </w:r>
      <w:r w:rsidR="00CF1BC1" w:rsidRPr="00CF1BC1">
        <w:rPr>
          <w:rFonts w:cs="Arial"/>
          <w:bCs/>
          <w:sz w:val="20"/>
          <w:szCs w:val="20"/>
        </w:rPr>
        <w:t xml:space="preserve">iz naslova odplačila dolga </w:t>
      </w:r>
      <w:r w:rsidR="00866C0D">
        <w:rPr>
          <w:rFonts w:cs="Arial"/>
          <w:bCs/>
          <w:sz w:val="20"/>
          <w:szCs w:val="20"/>
        </w:rPr>
        <w:t xml:space="preserve"> pa v višini </w:t>
      </w:r>
      <w:r w:rsidR="00CF1BC1" w:rsidRPr="00866C0D">
        <w:rPr>
          <w:rFonts w:cs="Arial"/>
          <w:bCs/>
          <w:sz w:val="20"/>
          <w:szCs w:val="20"/>
        </w:rPr>
        <w:t>533.760 EUR</w:t>
      </w:r>
      <w:r w:rsidR="00866C0D">
        <w:rPr>
          <w:rFonts w:cs="Arial"/>
          <w:bCs/>
          <w:sz w:val="20"/>
          <w:szCs w:val="20"/>
        </w:rPr>
        <w:t>.</w:t>
      </w:r>
    </w:p>
    <w:p w14:paraId="4DEE3CEF" w14:textId="68BA31EA" w:rsidR="00CF1BC1" w:rsidRPr="006D7F01" w:rsidRDefault="00CF1BC1" w:rsidP="006D7F01">
      <w:pPr>
        <w:jc w:val="both"/>
        <w:rPr>
          <w:rFonts w:cs="Arial"/>
          <w:bCs/>
          <w:sz w:val="20"/>
          <w:szCs w:val="20"/>
        </w:rPr>
      </w:pPr>
      <w:r w:rsidRPr="00866C0D">
        <w:rPr>
          <w:rFonts w:cs="Arial"/>
          <w:bCs/>
          <w:sz w:val="20"/>
          <w:szCs w:val="20"/>
        </w:rPr>
        <w:t>Tekoči odhodki</w:t>
      </w:r>
      <w:r w:rsidRPr="00CF1BC1">
        <w:rPr>
          <w:rFonts w:cs="Arial"/>
          <w:b/>
          <w:sz w:val="20"/>
          <w:szCs w:val="20"/>
        </w:rPr>
        <w:t xml:space="preserve">  </w:t>
      </w:r>
      <w:r w:rsidRPr="00CF1BC1">
        <w:rPr>
          <w:rFonts w:cs="Arial"/>
          <w:bCs/>
          <w:sz w:val="20"/>
          <w:szCs w:val="20"/>
        </w:rPr>
        <w:t xml:space="preserve">so za proračunsko leto 2022 načrtovani v višini 3.499.324 EUR, </w:t>
      </w:r>
      <w:r w:rsidRPr="00866C0D">
        <w:rPr>
          <w:rFonts w:cs="Arial"/>
          <w:bCs/>
          <w:sz w:val="20"/>
          <w:szCs w:val="20"/>
        </w:rPr>
        <w:t>tekoči transferi</w:t>
      </w:r>
      <w:r w:rsidRPr="00CF1BC1">
        <w:rPr>
          <w:rFonts w:cs="Arial"/>
          <w:bCs/>
          <w:sz w:val="20"/>
          <w:szCs w:val="20"/>
        </w:rPr>
        <w:t xml:space="preserve"> 5.613.135 EUR, </w:t>
      </w:r>
      <w:r w:rsidRPr="00866C0D">
        <w:rPr>
          <w:rFonts w:cs="Arial"/>
          <w:bCs/>
          <w:sz w:val="20"/>
          <w:szCs w:val="20"/>
        </w:rPr>
        <w:t>investicijski odhodki</w:t>
      </w:r>
      <w:r w:rsidRPr="00CF1BC1">
        <w:rPr>
          <w:rFonts w:cs="Arial"/>
          <w:bCs/>
          <w:sz w:val="20"/>
          <w:szCs w:val="20"/>
        </w:rPr>
        <w:t xml:space="preserve"> 7.476.379 EUR in investicijskih transferi 323.647 EUR.</w:t>
      </w:r>
      <w:r w:rsidR="00866C0D">
        <w:rPr>
          <w:rFonts w:cs="Arial"/>
          <w:bCs/>
          <w:sz w:val="20"/>
          <w:szCs w:val="20"/>
        </w:rPr>
        <w:t xml:space="preserve"> </w:t>
      </w:r>
      <w:r w:rsidRPr="00CF1BC1">
        <w:rPr>
          <w:rFonts w:cs="Arial"/>
          <w:sz w:val="20"/>
          <w:szCs w:val="20"/>
        </w:rPr>
        <w:t>Stanje dolgoročne zadolženosti Občine Cerknica na dan 31.12.2022</w:t>
      </w:r>
      <w:r w:rsidRPr="00CF1BC1">
        <w:rPr>
          <w:rFonts w:cs="Arial"/>
          <w:b/>
          <w:sz w:val="20"/>
          <w:szCs w:val="20"/>
        </w:rPr>
        <w:t xml:space="preserve"> </w:t>
      </w:r>
      <w:r w:rsidRPr="00CF1BC1">
        <w:rPr>
          <w:rFonts w:cs="Arial"/>
          <w:bCs/>
          <w:sz w:val="20"/>
          <w:szCs w:val="20"/>
        </w:rPr>
        <w:t xml:space="preserve">je </w:t>
      </w:r>
      <w:r w:rsidR="006D7F01">
        <w:rPr>
          <w:rFonts w:cs="Arial"/>
          <w:bCs/>
          <w:sz w:val="20"/>
          <w:szCs w:val="20"/>
        </w:rPr>
        <w:t xml:space="preserve">bilo </w:t>
      </w:r>
      <w:r w:rsidRPr="00CF1BC1">
        <w:rPr>
          <w:rFonts w:cs="Arial"/>
          <w:bCs/>
          <w:sz w:val="20"/>
          <w:szCs w:val="20"/>
        </w:rPr>
        <w:t xml:space="preserve">predvideno v vrednosti </w:t>
      </w:r>
      <w:r w:rsidRPr="00CF1BC1">
        <w:rPr>
          <w:rFonts w:cs="Arial"/>
          <w:b/>
          <w:sz w:val="20"/>
          <w:szCs w:val="20"/>
        </w:rPr>
        <w:t>4</w:t>
      </w:r>
      <w:r w:rsidRPr="006D7F01">
        <w:rPr>
          <w:rFonts w:cs="Arial"/>
          <w:bCs/>
          <w:sz w:val="20"/>
          <w:szCs w:val="20"/>
        </w:rPr>
        <w:t xml:space="preserve">.222.038 EUR. </w:t>
      </w:r>
      <w:r w:rsidRPr="00CF1BC1">
        <w:rPr>
          <w:rFonts w:cs="Arial"/>
          <w:sz w:val="20"/>
          <w:szCs w:val="20"/>
        </w:rPr>
        <w:t xml:space="preserve">Iz predloga proračuna v drugi obravnavi lahko povzamemo, da bo Občina Cerknica v letu 2022 ustvarila proračunski primanjkljaj  v višini  </w:t>
      </w:r>
      <w:r w:rsidRPr="006D7F01">
        <w:rPr>
          <w:rFonts w:cs="Arial"/>
          <w:sz w:val="20"/>
          <w:szCs w:val="20"/>
        </w:rPr>
        <w:t>3.821.401€</w:t>
      </w:r>
      <w:r w:rsidR="006D7F01">
        <w:rPr>
          <w:rFonts w:cs="Arial"/>
          <w:sz w:val="20"/>
          <w:szCs w:val="20"/>
        </w:rPr>
        <w:t xml:space="preserve">, </w:t>
      </w:r>
      <w:r w:rsidRPr="00CF1BC1">
        <w:rPr>
          <w:rFonts w:cs="Arial"/>
          <w:sz w:val="20"/>
          <w:szCs w:val="20"/>
        </w:rPr>
        <w:t>ki ga bo pokrila delno  z predvideni</w:t>
      </w:r>
      <w:r w:rsidR="006D7F01">
        <w:rPr>
          <w:rFonts w:cs="Arial"/>
          <w:sz w:val="20"/>
          <w:szCs w:val="20"/>
        </w:rPr>
        <w:t xml:space="preserve"> </w:t>
      </w:r>
      <w:r w:rsidRPr="00CF1BC1">
        <w:rPr>
          <w:rFonts w:cs="Arial"/>
          <w:sz w:val="20"/>
          <w:szCs w:val="20"/>
        </w:rPr>
        <w:t xml:space="preserve">presežkom  iz leta  2021 v višini  2.021.401 EUR  in delno z zadolževanjem 1.800.000 </w:t>
      </w:r>
      <w:r w:rsidRPr="00CF1BC1">
        <w:rPr>
          <w:rFonts w:cs="Arial"/>
          <w:b/>
          <w:sz w:val="20"/>
          <w:szCs w:val="20"/>
        </w:rPr>
        <w:t xml:space="preserve">€ </w:t>
      </w:r>
      <w:r w:rsidRPr="00CF1BC1">
        <w:rPr>
          <w:rFonts w:cs="Arial"/>
          <w:bCs/>
          <w:sz w:val="20"/>
          <w:szCs w:val="20"/>
        </w:rPr>
        <w:t>in</w:t>
      </w:r>
      <w:r w:rsidRPr="00CF1BC1">
        <w:rPr>
          <w:rFonts w:cs="Arial"/>
          <w:sz w:val="20"/>
          <w:szCs w:val="20"/>
        </w:rPr>
        <w:t xml:space="preserve">  tako uravnotežila proračun.</w:t>
      </w:r>
      <w:r w:rsidR="00310FED">
        <w:rPr>
          <w:rFonts w:cs="Arial"/>
          <w:sz w:val="20"/>
          <w:szCs w:val="20"/>
        </w:rPr>
        <w:t xml:space="preserve"> </w:t>
      </w:r>
    </w:p>
    <w:p w14:paraId="1FCD3431" w14:textId="77777777" w:rsidR="0025534B" w:rsidRDefault="0025534B" w:rsidP="00741B28">
      <w:pPr>
        <w:spacing w:after="240" w:line="276" w:lineRule="auto"/>
        <w:contextualSpacing/>
        <w:rPr>
          <w:rFonts w:cs="Arial"/>
          <w:color w:val="000000"/>
          <w:sz w:val="20"/>
          <w:szCs w:val="20"/>
          <w:lang w:eastAsia="sl-SI"/>
        </w:rPr>
      </w:pPr>
    </w:p>
    <w:p w14:paraId="0FD26462" w14:textId="23789B7B" w:rsidR="00010A6A" w:rsidRDefault="00010A6A" w:rsidP="00010A6A">
      <w:pPr>
        <w:autoSpaceDE w:val="0"/>
        <w:autoSpaceDN w:val="0"/>
        <w:adjustRightInd w:val="0"/>
        <w:jc w:val="both"/>
        <w:rPr>
          <w:rFonts w:cs="Arial"/>
          <w:b/>
          <w:color w:val="000000"/>
          <w:sz w:val="20"/>
          <w:szCs w:val="20"/>
          <w:lang w:eastAsia="sl-SI"/>
        </w:rPr>
      </w:pPr>
      <w:r w:rsidRPr="00010A6A">
        <w:rPr>
          <w:rFonts w:cs="Arial"/>
          <w:color w:val="000000"/>
          <w:sz w:val="20"/>
          <w:szCs w:val="20"/>
          <w:lang w:eastAsia="sl-SI"/>
        </w:rPr>
        <w:t xml:space="preserve">Predsednica, </w:t>
      </w:r>
      <w:r w:rsidRPr="00010A6A">
        <w:rPr>
          <w:rFonts w:cs="Arial"/>
          <w:b/>
          <w:color w:val="000000"/>
          <w:sz w:val="20"/>
          <w:szCs w:val="20"/>
          <w:lang w:eastAsia="sl-SI"/>
        </w:rPr>
        <w:t xml:space="preserve">Damijana ŠKRLJ </w:t>
      </w:r>
      <w:r w:rsidR="002D288A">
        <w:rPr>
          <w:rFonts w:cs="Arial"/>
          <w:bCs/>
          <w:color w:val="000000"/>
          <w:sz w:val="20"/>
          <w:szCs w:val="20"/>
          <w:lang w:eastAsia="sl-SI"/>
        </w:rPr>
        <w:t>je</w:t>
      </w:r>
      <w:r w:rsidRPr="00010A6A">
        <w:rPr>
          <w:rFonts w:cs="Arial"/>
          <w:bCs/>
          <w:color w:val="000000"/>
          <w:sz w:val="20"/>
          <w:szCs w:val="20"/>
          <w:lang w:eastAsia="sl-SI"/>
        </w:rPr>
        <w:t xml:space="preserve"> </w:t>
      </w:r>
      <w:r w:rsidR="00B007D2">
        <w:rPr>
          <w:rFonts w:cs="Arial"/>
          <w:bCs/>
          <w:color w:val="000000"/>
          <w:sz w:val="20"/>
          <w:szCs w:val="20"/>
          <w:lang w:eastAsia="sl-SI"/>
        </w:rPr>
        <w:t xml:space="preserve"> prosila za dodatno obrazložitev in dopolnitev župana, Marka Ruparja.</w:t>
      </w:r>
      <w:r w:rsidRPr="00010A6A">
        <w:rPr>
          <w:rFonts w:cs="Arial"/>
          <w:b/>
          <w:color w:val="000000"/>
          <w:sz w:val="20"/>
          <w:szCs w:val="20"/>
          <w:lang w:eastAsia="sl-SI"/>
        </w:rPr>
        <w:t xml:space="preserve"> </w:t>
      </w:r>
    </w:p>
    <w:p w14:paraId="1561D068" w14:textId="64F1780D" w:rsidR="00010A6A" w:rsidRDefault="00010A6A" w:rsidP="00010A6A">
      <w:pPr>
        <w:autoSpaceDE w:val="0"/>
        <w:autoSpaceDN w:val="0"/>
        <w:adjustRightInd w:val="0"/>
        <w:jc w:val="both"/>
        <w:rPr>
          <w:rFonts w:cs="Arial"/>
          <w:b/>
          <w:color w:val="000000"/>
          <w:sz w:val="20"/>
          <w:szCs w:val="20"/>
          <w:lang w:eastAsia="sl-SI"/>
        </w:rPr>
      </w:pPr>
    </w:p>
    <w:p w14:paraId="1E9777AC" w14:textId="2E262CEB" w:rsidR="00B007D2" w:rsidRPr="00B2658F" w:rsidRDefault="00B007D2" w:rsidP="00010A6A">
      <w:pPr>
        <w:autoSpaceDE w:val="0"/>
        <w:autoSpaceDN w:val="0"/>
        <w:adjustRightInd w:val="0"/>
        <w:jc w:val="both"/>
        <w:rPr>
          <w:rFonts w:cs="Arial"/>
          <w:bCs/>
          <w:color w:val="000000"/>
          <w:sz w:val="20"/>
          <w:szCs w:val="20"/>
          <w:lang w:eastAsia="sl-SI"/>
        </w:rPr>
      </w:pPr>
      <w:r>
        <w:rPr>
          <w:rFonts w:cs="Arial"/>
          <w:b/>
          <w:color w:val="000000"/>
          <w:sz w:val="20"/>
          <w:szCs w:val="20"/>
          <w:lang w:eastAsia="sl-SI"/>
        </w:rPr>
        <w:t xml:space="preserve">Župan, Marko RUPAR </w:t>
      </w:r>
      <w:r w:rsidRPr="00B007D2">
        <w:rPr>
          <w:rFonts w:cs="Arial"/>
          <w:bCs/>
          <w:color w:val="000000"/>
          <w:sz w:val="20"/>
          <w:szCs w:val="20"/>
          <w:lang w:eastAsia="sl-SI"/>
        </w:rPr>
        <w:t>je povedal, da</w:t>
      </w:r>
      <w:r>
        <w:rPr>
          <w:rFonts w:cs="Arial"/>
          <w:b/>
          <w:color w:val="000000"/>
          <w:sz w:val="20"/>
          <w:szCs w:val="20"/>
          <w:lang w:eastAsia="sl-SI"/>
        </w:rPr>
        <w:t xml:space="preserve"> </w:t>
      </w:r>
      <w:r w:rsidR="00B2658F" w:rsidRPr="00B2658F">
        <w:rPr>
          <w:rFonts w:cs="Arial"/>
          <w:bCs/>
          <w:color w:val="000000"/>
          <w:sz w:val="20"/>
          <w:szCs w:val="20"/>
          <w:lang w:eastAsia="sl-SI"/>
        </w:rPr>
        <w:t xml:space="preserve">je leto 2021 zelo specifično, v prvi vrsti je k temu prispevala covid situacija, </w:t>
      </w:r>
      <w:r w:rsidR="003C56D1">
        <w:rPr>
          <w:rFonts w:cs="Arial"/>
          <w:bCs/>
          <w:color w:val="000000"/>
          <w:sz w:val="20"/>
          <w:szCs w:val="20"/>
          <w:lang w:eastAsia="sl-SI"/>
        </w:rPr>
        <w:t xml:space="preserve">ni izvajalcev, izvajalci imajo težave z dobavo materiala, težave pa povzroča tudi vreme. </w:t>
      </w:r>
      <w:r w:rsidR="001060CC">
        <w:rPr>
          <w:rFonts w:cs="Arial"/>
          <w:bCs/>
          <w:color w:val="000000"/>
          <w:sz w:val="20"/>
          <w:szCs w:val="20"/>
          <w:lang w:eastAsia="sl-SI"/>
        </w:rPr>
        <w:t>Nato je predstavil večje investicije, ki naj bi se odvijale v letu 2022. V Cerknici se je že začela prva faza širitve pokopališča, pri kateri se je postopek javnega naročila precej zavlekel. Začela se je gradnja doma zaščite in reševanja na Rakeku, kjer so se preko javnega naročila prijavili trije ponudniki. Vsi trije ponudniki so presegali proračunsko vrednost investicije, zato so bila izvedena pogajanja, po katerih je bil izbran en izvajalec</w:t>
      </w:r>
      <w:r w:rsidR="00443C7B">
        <w:rPr>
          <w:rFonts w:cs="Arial"/>
          <w:bCs/>
          <w:color w:val="000000"/>
          <w:sz w:val="20"/>
          <w:szCs w:val="20"/>
          <w:lang w:eastAsia="sl-SI"/>
        </w:rPr>
        <w:t xml:space="preserve"> in sicer podjetje Tipo investicijske gradnje d.o.o.</w:t>
      </w:r>
      <w:r w:rsidR="00F86E2D">
        <w:rPr>
          <w:rFonts w:cs="Arial"/>
          <w:bCs/>
          <w:color w:val="000000"/>
          <w:sz w:val="20"/>
          <w:szCs w:val="20"/>
          <w:lang w:eastAsia="sl-SI"/>
        </w:rPr>
        <w:t xml:space="preserve"> </w:t>
      </w:r>
      <w:r w:rsidR="00730496">
        <w:rPr>
          <w:rFonts w:cs="Arial"/>
          <w:bCs/>
          <w:color w:val="000000"/>
          <w:sz w:val="20"/>
          <w:szCs w:val="20"/>
          <w:lang w:eastAsia="sl-SI"/>
        </w:rPr>
        <w:t>Izvajalec je takoj začel z izgradnjo doma, vendar pa predvidena situacija v višini 200.000€ ne bo narejena</w:t>
      </w:r>
      <w:r w:rsidR="00D1486E">
        <w:rPr>
          <w:rFonts w:cs="Arial"/>
          <w:bCs/>
          <w:color w:val="000000"/>
          <w:sz w:val="20"/>
          <w:szCs w:val="20"/>
          <w:lang w:eastAsia="sl-SI"/>
        </w:rPr>
        <w:t xml:space="preserve"> in bo prišlo do prenosa v naslednjem letu. Naslednji projekt je obnova doma na Slivnici, kjer je predvidenih 140.000€. </w:t>
      </w:r>
      <w:r w:rsidR="0034184A">
        <w:rPr>
          <w:rFonts w:cs="Arial"/>
          <w:bCs/>
          <w:color w:val="000000"/>
          <w:sz w:val="20"/>
          <w:szCs w:val="20"/>
          <w:lang w:eastAsia="sl-SI"/>
        </w:rPr>
        <w:t>Tudi za to investicijo je bil objavljen javni razpis, na katerega se ni javil nihče od lokalnih izvajalcev</w:t>
      </w:r>
      <w:r w:rsidR="003E7420">
        <w:rPr>
          <w:rFonts w:cs="Arial"/>
          <w:bCs/>
          <w:color w:val="000000"/>
          <w:sz w:val="20"/>
          <w:szCs w:val="20"/>
          <w:lang w:eastAsia="sl-SI"/>
        </w:rPr>
        <w:t xml:space="preserve">, ampak izvajalec iz Grosuplja. </w:t>
      </w:r>
      <w:r w:rsidR="002506C8">
        <w:rPr>
          <w:rFonts w:cs="Arial"/>
          <w:bCs/>
          <w:color w:val="000000"/>
          <w:sz w:val="20"/>
          <w:szCs w:val="20"/>
          <w:lang w:eastAsia="sl-SI"/>
        </w:rPr>
        <w:t xml:space="preserve">Uvedba v delo je že stekla, vendar pa bo zaradi vremenskih razmer prišlo do prenosa v naslednje leto. Nadalje je izpostavil investicijo kanalizacijski sistem Begunje – Selšček, kjer gre za mednarodni razpis in je potrebna objava na evropskem portalu. </w:t>
      </w:r>
      <w:r w:rsidR="002506C8">
        <w:rPr>
          <w:rFonts w:cs="Arial"/>
          <w:bCs/>
          <w:color w:val="000000"/>
          <w:sz w:val="20"/>
          <w:szCs w:val="20"/>
          <w:lang w:eastAsia="sl-SI"/>
        </w:rPr>
        <w:lastRenderedPageBreak/>
        <w:t xml:space="preserve">Javila sta se dva izvajalca, </w:t>
      </w:r>
      <w:r w:rsidR="00F660EF">
        <w:rPr>
          <w:rFonts w:cs="Arial"/>
          <w:bCs/>
          <w:color w:val="000000"/>
          <w:sz w:val="20"/>
          <w:szCs w:val="20"/>
          <w:lang w:eastAsia="sl-SI"/>
        </w:rPr>
        <w:t xml:space="preserve">izbran je bil izvajalec pred dobrim mesecem </w:t>
      </w:r>
      <w:r w:rsidR="00866FD3">
        <w:rPr>
          <w:rFonts w:cs="Arial"/>
          <w:bCs/>
          <w:color w:val="000000"/>
          <w:sz w:val="20"/>
          <w:szCs w:val="20"/>
          <w:lang w:eastAsia="sl-SI"/>
        </w:rPr>
        <w:t>in v kratkem sledi uvedba v delo</w:t>
      </w:r>
      <w:r w:rsidR="00AD102F">
        <w:rPr>
          <w:rFonts w:cs="Arial"/>
          <w:bCs/>
          <w:color w:val="000000"/>
          <w:sz w:val="20"/>
          <w:szCs w:val="20"/>
          <w:lang w:eastAsia="sl-SI"/>
        </w:rPr>
        <w:t xml:space="preserve">, izvedba pa se bo začela  </w:t>
      </w:r>
      <w:r w:rsidR="00866FD3">
        <w:rPr>
          <w:rFonts w:cs="Arial"/>
          <w:bCs/>
          <w:color w:val="000000"/>
          <w:sz w:val="20"/>
          <w:szCs w:val="20"/>
          <w:lang w:eastAsia="sl-SI"/>
        </w:rPr>
        <w:t xml:space="preserve">v januarju. </w:t>
      </w:r>
      <w:r w:rsidR="00F660EF">
        <w:rPr>
          <w:rFonts w:cs="Arial"/>
          <w:bCs/>
          <w:color w:val="000000"/>
          <w:sz w:val="20"/>
          <w:szCs w:val="20"/>
          <w:lang w:eastAsia="sl-SI"/>
        </w:rPr>
        <w:t xml:space="preserve"> </w:t>
      </w:r>
      <w:r w:rsidR="00866FD3">
        <w:rPr>
          <w:rFonts w:cs="Arial"/>
          <w:bCs/>
          <w:color w:val="000000"/>
          <w:sz w:val="20"/>
          <w:szCs w:val="20"/>
          <w:lang w:eastAsia="sl-SI"/>
        </w:rPr>
        <w:t>Nato je obrazložil postavko obnova stanovanj na Gerbičevi ulici 40 v Cerknici, ob potoku je celoten blok v občinski lasti. Streha je uničena in ima veliko strešnih oken,</w:t>
      </w:r>
      <w:r w:rsidR="00FE7133">
        <w:rPr>
          <w:rFonts w:cs="Arial"/>
          <w:bCs/>
          <w:color w:val="000000"/>
          <w:sz w:val="20"/>
          <w:szCs w:val="20"/>
          <w:lang w:eastAsia="sl-SI"/>
        </w:rPr>
        <w:t xml:space="preserve"> </w:t>
      </w:r>
      <w:r w:rsidR="00D674A9">
        <w:rPr>
          <w:rFonts w:cs="Arial"/>
          <w:bCs/>
          <w:color w:val="000000"/>
          <w:sz w:val="20"/>
          <w:szCs w:val="20"/>
          <w:lang w:eastAsia="sl-SI"/>
        </w:rPr>
        <w:t xml:space="preserve">zato se bo zamenjalo vse v kompletu v letu 2022. </w:t>
      </w:r>
      <w:r w:rsidR="004214F3">
        <w:rPr>
          <w:rFonts w:cs="Arial"/>
          <w:bCs/>
          <w:color w:val="000000"/>
          <w:sz w:val="20"/>
          <w:szCs w:val="20"/>
          <w:lang w:eastAsia="sl-SI"/>
        </w:rPr>
        <w:t>Občina bo kupila tudi dva stanovanja v nov</w:t>
      </w:r>
      <w:r w:rsidR="00AD102F">
        <w:rPr>
          <w:rFonts w:cs="Arial"/>
          <w:bCs/>
          <w:color w:val="000000"/>
          <w:sz w:val="20"/>
          <w:szCs w:val="20"/>
          <w:lang w:eastAsia="sl-SI"/>
        </w:rPr>
        <w:t>ozgrajenem</w:t>
      </w:r>
      <w:r w:rsidR="004214F3">
        <w:rPr>
          <w:rFonts w:cs="Arial"/>
          <w:bCs/>
          <w:color w:val="000000"/>
          <w:sz w:val="20"/>
          <w:szCs w:val="20"/>
          <w:lang w:eastAsia="sl-SI"/>
        </w:rPr>
        <w:t xml:space="preserve"> bloku v Cerknici. </w:t>
      </w:r>
      <w:r w:rsidR="00AF5CA5">
        <w:rPr>
          <w:rFonts w:cs="Arial"/>
          <w:bCs/>
          <w:color w:val="000000"/>
          <w:sz w:val="20"/>
          <w:szCs w:val="20"/>
          <w:lang w:eastAsia="sl-SI"/>
        </w:rPr>
        <w:t xml:space="preserve">Eno stanovanje bo namenjeno kadru zdravstvenega doma </w:t>
      </w:r>
      <w:r w:rsidR="00776BE0">
        <w:rPr>
          <w:rFonts w:cs="Arial"/>
          <w:bCs/>
          <w:color w:val="000000"/>
          <w:sz w:val="20"/>
          <w:szCs w:val="20"/>
          <w:lang w:eastAsia="sl-SI"/>
        </w:rPr>
        <w:t xml:space="preserve">eno pa bo za invalidne osebe, ki so gibalno ovirane. </w:t>
      </w:r>
      <w:r w:rsidR="00970E78">
        <w:rPr>
          <w:rFonts w:cs="Arial"/>
          <w:bCs/>
          <w:color w:val="000000"/>
          <w:sz w:val="20"/>
          <w:szCs w:val="20"/>
          <w:lang w:eastAsia="sl-SI"/>
        </w:rPr>
        <w:t>Investitor je planiral, da bo</w:t>
      </w:r>
      <w:r w:rsidR="00AD102F">
        <w:rPr>
          <w:rFonts w:cs="Arial"/>
          <w:bCs/>
          <w:color w:val="000000"/>
          <w:sz w:val="20"/>
          <w:szCs w:val="20"/>
          <w:lang w:eastAsia="sl-SI"/>
        </w:rPr>
        <w:t>do</w:t>
      </w:r>
      <w:r w:rsidR="00970E78">
        <w:rPr>
          <w:rFonts w:cs="Arial"/>
          <w:bCs/>
          <w:color w:val="000000"/>
          <w:sz w:val="20"/>
          <w:szCs w:val="20"/>
          <w:lang w:eastAsia="sl-SI"/>
        </w:rPr>
        <w:t xml:space="preserve"> stanovanja do oktobra 2021 vseljiva, občina je plačala aro, vendar pa smo že prejeli obvestilo, da stanovanja v letošnjem letu ne bodo dokončana. </w:t>
      </w:r>
      <w:r w:rsidR="00D649E6">
        <w:rPr>
          <w:rFonts w:cs="Arial"/>
          <w:bCs/>
          <w:color w:val="000000"/>
          <w:sz w:val="20"/>
          <w:szCs w:val="20"/>
          <w:lang w:eastAsia="sl-SI"/>
        </w:rPr>
        <w:t>Nadalje je predstavil športni park ob OŠ Cerknica, kjer je že dlje časa pripravljen projekt, ki se izvaja postopno</w:t>
      </w:r>
      <w:r w:rsidR="00D93338">
        <w:rPr>
          <w:rFonts w:cs="Arial"/>
          <w:bCs/>
          <w:color w:val="000000"/>
          <w:sz w:val="20"/>
          <w:szCs w:val="20"/>
          <w:lang w:eastAsia="sl-SI"/>
        </w:rPr>
        <w:t xml:space="preserve">, saj je finančni zalogaj okrog 700.000€. Narejeno je bilo že košarkarsko igrišče in rokometno igrišče z umetno maso, </w:t>
      </w:r>
      <w:r w:rsidR="00F031C5">
        <w:rPr>
          <w:rFonts w:cs="Arial"/>
          <w:bCs/>
          <w:color w:val="000000"/>
          <w:sz w:val="20"/>
          <w:szCs w:val="20"/>
          <w:lang w:eastAsia="sl-SI"/>
        </w:rPr>
        <w:t xml:space="preserve">od Lekarne Ljubljana je občina prejela sponzorska sredstva s pomočjo katerih se je zgradilo dve igrišči za odbojko. </w:t>
      </w:r>
      <w:r w:rsidR="00D746AB">
        <w:rPr>
          <w:rFonts w:cs="Arial"/>
          <w:bCs/>
          <w:color w:val="000000"/>
          <w:sz w:val="20"/>
          <w:szCs w:val="20"/>
          <w:lang w:eastAsia="sl-SI"/>
        </w:rPr>
        <w:t xml:space="preserve">Sedaj pa naj bi se položilo umetno travo na nogometno igrišče, </w:t>
      </w:r>
      <w:r w:rsidR="00C84A3E">
        <w:rPr>
          <w:rFonts w:cs="Arial"/>
          <w:bCs/>
          <w:color w:val="000000"/>
          <w:sz w:val="20"/>
          <w:szCs w:val="20"/>
          <w:lang w:eastAsia="sl-SI"/>
        </w:rPr>
        <w:t xml:space="preserve">uredila naj bi se tudi tekaška steza s tartana. Vrednost projekta je 385.000€, uredila naj bi se tudi javna razsvetljava in fitnes center. </w:t>
      </w:r>
      <w:r w:rsidR="00AD102F">
        <w:rPr>
          <w:rFonts w:cs="Arial"/>
          <w:bCs/>
          <w:color w:val="000000"/>
          <w:sz w:val="20"/>
          <w:szCs w:val="20"/>
          <w:lang w:eastAsia="sl-SI"/>
        </w:rPr>
        <w:t>Občina je v d</w:t>
      </w:r>
      <w:r w:rsidR="00C13052">
        <w:rPr>
          <w:rFonts w:cs="Arial"/>
          <w:bCs/>
          <w:color w:val="000000"/>
          <w:sz w:val="20"/>
          <w:szCs w:val="20"/>
          <w:lang w:eastAsia="sl-SI"/>
        </w:rPr>
        <w:t>ogovor</w:t>
      </w:r>
      <w:r w:rsidR="00AD102F">
        <w:rPr>
          <w:rFonts w:cs="Arial"/>
          <w:bCs/>
          <w:color w:val="000000"/>
          <w:sz w:val="20"/>
          <w:szCs w:val="20"/>
          <w:lang w:eastAsia="sl-SI"/>
        </w:rPr>
        <w:t>u</w:t>
      </w:r>
      <w:r w:rsidR="00C13052">
        <w:rPr>
          <w:rFonts w:cs="Arial"/>
          <w:bCs/>
          <w:color w:val="000000"/>
          <w:sz w:val="20"/>
          <w:szCs w:val="20"/>
          <w:lang w:eastAsia="sl-SI"/>
        </w:rPr>
        <w:t xml:space="preserve">  z Nogometnim klubom Cerknica, da bodo izvajali treninge pri šoli na umetni travi. </w:t>
      </w:r>
      <w:r w:rsidR="00DD49B1">
        <w:rPr>
          <w:rFonts w:cs="Arial"/>
          <w:bCs/>
          <w:color w:val="000000"/>
          <w:sz w:val="20"/>
          <w:szCs w:val="20"/>
          <w:lang w:eastAsia="sl-SI"/>
        </w:rPr>
        <w:t xml:space="preserve"> Izpostavil je tudi nabavo gasilskega vozila, </w:t>
      </w:r>
      <w:r w:rsidR="00FF5018">
        <w:rPr>
          <w:rFonts w:cs="Arial"/>
          <w:bCs/>
          <w:color w:val="000000"/>
          <w:sz w:val="20"/>
          <w:szCs w:val="20"/>
          <w:lang w:eastAsia="sl-SI"/>
        </w:rPr>
        <w:t xml:space="preserve">kjer je rok dobave dve leti. </w:t>
      </w:r>
      <w:r w:rsidR="00A94139">
        <w:rPr>
          <w:rFonts w:cs="Arial"/>
          <w:bCs/>
          <w:color w:val="000000"/>
          <w:sz w:val="20"/>
          <w:szCs w:val="20"/>
          <w:lang w:eastAsia="sl-SI"/>
        </w:rPr>
        <w:t xml:space="preserve">Občina je vozilo naročila takoj po razpisu in prejeli smo podvozje, nadgradnja pa bo sledila v prvi polovici leta 2022. </w:t>
      </w:r>
      <w:r w:rsidR="00EB367D">
        <w:rPr>
          <w:rFonts w:cs="Arial"/>
          <w:bCs/>
          <w:color w:val="000000"/>
          <w:sz w:val="20"/>
          <w:szCs w:val="20"/>
          <w:lang w:eastAsia="sl-SI"/>
        </w:rPr>
        <w:t xml:space="preserve">Glede razpisov je povedal, da je sam član Skupnosti občin Slovenije, kjer vedno poudarjajo, da javni razpisi niso življenjski. </w:t>
      </w:r>
      <w:r w:rsidR="00570BCA">
        <w:rPr>
          <w:rFonts w:cs="Arial"/>
          <w:bCs/>
          <w:color w:val="000000"/>
          <w:sz w:val="20"/>
          <w:szCs w:val="20"/>
          <w:lang w:eastAsia="sl-SI"/>
        </w:rPr>
        <w:t xml:space="preserve">Največji problem javnih razpisov je zelo velika razlika med </w:t>
      </w:r>
      <w:r w:rsidR="003D4C62">
        <w:rPr>
          <w:rFonts w:cs="Arial"/>
          <w:bCs/>
          <w:color w:val="000000"/>
          <w:sz w:val="20"/>
          <w:szCs w:val="20"/>
          <w:lang w:eastAsia="sl-SI"/>
        </w:rPr>
        <w:t xml:space="preserve">najcenejšim in najdražjim. </w:t>
      </w:r>
      <w:r w:rsidR="00C44AEC">
        <w:rPr>
          <w:rFonts w:cs="Arial"/>
          <w:bCs/>
          <w:color w:val="000000"/>
          <w:sz w:val="20"/>
          <w:szCs w:val="20"/>
          <w:lang w:eastAsia="sl-SI"/>
        </w:rPr>
        <w:t xml:space="preserve">Na koncu je dejal, da je prepričan, da je proračun razvojno naravnan in da so v njem zajete tudi nujne zadeve. Pripravljeni so tudi določeni projekti za naprej, za Rakek se projektira izgradnja vrtca pri osnovni šoli, saj bo tako vse na enem mestu. </w:t>
      </w:r>
      <w:r w:rsidR="00E20BB1">
        <w:rPr>
          <w:rFonts w:cs="Arial"/>
          <w:bCs/>
          <w:color w:val="000000"/>
          <w:sz w:val="20"/>
          <w:szCs w:val="20"/>
          <w:lang w:eastAsia="sl-SI"/>
        </w:rPr>
        <w:t>Dejstvo je, da se število prebivalcev občine povečuje, saj je zgrajen nov blok v Cerknici in v Martinjaku je velik zazidalni načrt z 40 hišami, zato je potrebno razmišljati tudi za naprej.</w:t>
      </w:r>
    </w:p>
    <w:p w14:paraId="7799DF5A" w14:textId="651A7375" w:rsidR="00B007D2" w:rsidRDefault="00B007D2" w:rsidP="00010A6A">
      <w:pPr>
        <w:autoSpaceDE w:val="0"/>
        <w:autoSpaceDN w:val="0"/>
        <w:adjustRightInd w:val="0"/>
        <w:jc w:val="both"/>
        <w:rPr>
          <w:rFonts w:cs="Arial"/>
          <w:b/>
          <w:color w:val="000000"/>
          <w:sz w:val="20"/>
          <w:szCs w:val="20"/>
          <w:lang w:eastAsia="sl-SI"/>
        </w:rPr>
      </w:pPr>
    </w:p>
    <w:p w14:paraId="42CC41C5" w14:textId="7CCDAE48" w:rsidR="00B007D2" w:rsidRDefault="002A5A16" w:rsidP="00010A6A">
      <w:pPr>
        <w:autoSpaceDE w:val="0"/>
        <w:autoSpaceDN w:val="0"/>
        <w:adjustRightInd w:val="0"/>
        <w:jc w:val="both"/>
        <w:rPr>
          <w:rFonts w:cs="Arial"/>
          <w:sz w:val="20"/>
          <w:szCs w:val="20"/>
          <w:lang w:eastAsia="sl-SI"/>
        </w:rPr>
      </w:pPr>
      <w:r w:rsidRPr="00010A6A">
        <w:rPr>
          <w:rFonts w:cs="Arial"/>
          <w:sz w:val="20"/>
          <w:szCs w:val="20"/>
          <w:lang w:eastAsia="sl-SI"/>
        </w:rPr>
        <w:t xml:space="preserve">Predsednica, </w:t>
      </w:r>
      <w:r w:rsidRPr="00010A6A">
        <w:rPr>
          <w:rFonts w:cs="Arial"/>
          <w:b/>
          <w:sz w:val="20"/>
          <w:szCs w:val="20"/>
          <w:lang w:eastAsia="sl-SI"/>
        </w:rPr>
        <w:t>Damijana ŠKRLJ</w:t>
      </w:r>
      <w:r w:rsidRPr="00010A6A">
        <w:rPr>
          <w:rFonts w:cs="Arial"/>
          <w:sz w:val="20"/>
          <w:szCs w:val="20"/>
          <w:lang w:eastAsia="sl-SI"/>
        </w:rPr>
        <w:t xml:space="preserve"> je </w:t>
      </w:r>
      <w:r>
        <w:rPr>
          <w:rFonts w:cs="Arial"/>
          <w:sz w:val="20"/>
          <w:szCs w:val="20"/>
          <w:lang w:eastAsia="sl-SI"/>
        </w:rPr>
        <w:t>odprla</w:t>
      </w:r>
      <w:r w:rsidRPr="00010A6A">
        <w:rPr>
          <w:rFonts w:cs="Arial"/>
          <w:sz w:val="20"/>
          <w:szCs w:val="20"/>
          <w:lang w:eastAsia="sl-SI"/>
        </w:rPr>
        <w:t xml:space="preserve"> razpravo</w:t>
      </w:r>
      <w:r>
        <w:rPr>
          <w:rFonts w:cs="Arial"/>
          <w:sz w:val="20"/>
          <w:szCs w:val="20"/>
          <w:lang w:eastAsia="sl-SI"/>
        </w:rPr>
        <w:t>.</w:t>
      </w:r>
    </w:p>
    <w:p w14:paraId="79A40D3E" w14:textId="259D04ED" w:rsidR="002A5A16" w:rsidRDefault="002A5A16" w:rsidP="00010A6A">
      <w:pPr>
        <w:autoSpaceDE w:val="0"/>
        <w:autoSpaceDN w:val="0"/>
        <w:adjustRightInd w:val="0"/>
        <w:jc w:val="both"/>
        <w:rPr>
          <w:rFonts w:cs="Arial"/>
          <w:sz w:val="20"/>
          <w:szCs w:val="20"/>
          <w:lang w:eastAsia="sl-SI"/>
        </w:rPr>
      </w:pPr>
    </w:p>
    <w:p w14:paraId="13D2C640" w14:textId="7DC5A4E9" w:rsidR="002A5A16" w:rsidRDefault="002A5A16" w:rsidP="00010A6A">
      <w:pPr>
        <w:autoSpaceDE w:val="0"/>
        <w:autoSpaceDN w:val="0"/>
        <w:adjustRightInd w:val="0"/>
        <w:jc w:val="both"/>
        <w:rPr>
          <w:rFonts w:cs="Arial"/>
          <w:sz w:val="20"/>
          <w:szCs w:val="20"/>
          <w:lang w:eastAsia="sl-SI"/>
        </w:rPr>
      </w:pPr>
      <w:r w:rsidRPr="002A5A16">
        <w:rPr>
          <w:rFonts w:cs="Arial"/>
          <w:b/>
          <w:bCs/>
          <w:sz w:val="20"/>
          <w:szCs w:val="20"/>
          <w:lang w:eastAsia="sl-SI"/>
        </w:rPr>
        <w:t>Vedrana POKLEKA</w:t>
      </w:r>
      <w:r>
        <w:rPr>
          <w:rFonts w:cs="Arial"/>
          <w:sz w:val="20"/>
          <w:szCs w:val="20"/>
          <w:lang w:eastAsia="sl-SI"/>
        </w:rPr>
        <w:t xml:space="preserve"> se je županu zahvalila za izčrpno poročanje. </w:t>
      </w:r>
    </w:p>
    <w:p w14:paraId="2254818C" w14:textId="1EFA97ED" w:rsidR="002A5A16" w:rsidRDefault="002A5A16" w:rsidP="00010A6A">
      <w:pPr>
        <w:autoSpaceDE w:val="0"/>
        <w:autoSpaceDN w:val="0"/>
        <w:adjustRightInd w:val="0"/>
        <w:jc w:val="both"/>
        <w:rPr>
          <w:rFonts w:cs="Arial"/>
          <w:sz w:val="20"/>
          <w:szCs w:val="20"/>
          <w:lang w:eastAsia="sl-SI"/>
        </w:rPr>
      </w:pPr>
    </w:p>
    <w:p w14:paraId="0EA31E31" w14:textId="649AD7BB" w:rsidR="002A5A16" w:rsidRDefault="002A5A16" w:rsidP="00010A6A">
      <w:pPr>
        <w:autoSpaceDE w:val="0"/>
        <w:autoSpaceDN w:val="0"/>
        <w:adjustRightInd w:val="0"/>
        <w:jc w:val="both"/>
        <w:rPr>
          <w:rFonts w:cs="Arial"/>
          <w:sz w:val="20"/>
          <w:szCs w:val="20"/>
          <w:lang w:eastAsia="sl-SI"/>
        </w:rPr>
      </w:pPr>
      <w:r w:rsidRPr="002A5A16">
        <w:rPr>
          <w:rFonts w:cs="Arial"/>
          <w:b/>
          <w:bCs/>
          <w:sz w:val="20"/>
          <w:szCs w:val="20"/>
          <w:lang w:eastAsia="sl-SI"/>
        </w:rPr>
        <w:t>Ljudmilo CANTARUTTI</w:t>
      </w:r>
      <w:r>
        <w:rPr>
          <w:rFonts w:cs="Arial"/>
          <w:sz w:val="20"/>
          <w:szCs w:val="20"/>
          <w:lang w:eastAsia="sl-SI"/>
        </w:rPr>
        <w:t xml:space="preserve"> je zanimala cena doma zaščite in reševanje na Rakeku.</w:t>
      </w:r>
    </w:p>
    <w:p w14:paraId="2352FB99" w14:textId="418AEE2E" w:rsidR="002A5A16" w:rsidRDefault="002A5A16" w:rsidP="00010A6A">
      <w:pPr>
        <w:autoSpaceDE w:val="0"/>
        <w:autoSpaceDN w:val="0"/>
        <w:adjustRightInd w:val="0"/>
        <w:jc w:val="both"/>
        <w:rPr>
          <w:rFonts w:cs="Arial"/>
          <w:sz w:val="20"/>
          <w:szCs w:val="20"/>
          <w:lang w:eastAsia="sl-SI"/>
        </w:rPr>
      </w:pPr>
    </w:p>
    <w:p w14:paraId="09E02D23" w14:textId="42A1728B" w:rsidR="002A5A16" w:rsidRDefault="002A5A16" w:rsidP="00010A6A">
      <w:pPr>
        <w:autoSpaceDE w:val="0"/>
        <w:autoSpaceDN w:val="0"/>
        <w:adjustRightInd w:val="0"/>
        <w:jc w:val="both"/>
        <w:rPr>
          <w:rFonts w:cs="Arial"/>
          <w:b/>
          <w:color w:val="000000"/>
          <w:sz w:val="20"/>
          <w:szCs w:val="20"/>
          <w:lang w:eastAsia="sl-SI"/>
        </w:rPr>
      </w:pPr>
      <w:r>
        <w:rPr>
          <w:rFonts w:cs="Arial"/>
          <w:b/>
          <w:color w:val="000000"/>
          <w:sz w:val="20"/>
          <w:szCs w:val="20"/>
          <w:lang w:eastAsia="sl-SI"/>
        </w:rPr>
        <w:t xml:space="preserve">Župan, Marko RUPAR </w:t>
      </w:r>
      <w:r w:rsidRPr="00B007D2">
        <w:rPr>
          <w:rFonts w:cs="Arial"/>
          <w:bCs/>
          <w:color w:val="000000"/>
          <w:sz w:val="20"/>
          <w:szCs w:val="20"/>
          <w:lang w:eastAsia="sl-SI"/>
        </w:rPr>
        <w:t>je</w:t>
      </w:r>
      <w:r>
        <w:rPr>
          <w:rFonts w:cs="Arial"/>
          <w:bCs/>
          <w:color w:val="000000"/>
          <w:sz w:val="20"/>
          <w:szCs w:val="20"/>
          <w:lang w:eastAsia="sl-SI"/>
        </w:rPr>
        <w:t xml:space="preserve"> pojasnil, da je investicija doma zaščite in reševanja na Rakeku ocenjena na </w:t>
      </w:r>
      <w:r w:rsidR="00F37986">
        <w:rPr>
          <w:rFonts w:cs="Arial"/>
          <w:bCs/>
          <w:color w:val="000000"/>
          <w:sz w:val="20"/>
          <w:szCs w:val="20"/>
          <w:lang w:eastAsia="sl-SI"/>
        </w:rPr>
        <w:t xml:space="preserve">cca </w:t>
      </w:r>
      <w:r>
        <w:rPr>
          <w:rFonts w:cs="Arial"/>
          <w:bCs/>
          <w:color w:val="000000"/>
          <w:sz w:val="20"/>
          <w:szCs w:val="20"/>
          <w:lang w:eastAsia="sl-SI"/>
        </w:rPr>
        <w:t>1,2 mio €.</w:t>
      </w:r>
      <w:r w:rsidR="006D7AB8">
        <w:rPr>
          <w:rFonts w:cs="Arial"/>
          <w:bCs/>
          <w:color w:val="000000"/>
          <w:sz w:val="20"/>
          <w:szCs w:val="20"/>
          <w:lang w:eastAsia="sl-SI"/>
        </w:rPr>
        <w:t xml:space="preserve"> </w:t>
      </w:r>
      <w:r w:rsidR="00917001">
        <w:rPr>
          <w:rFonts w:cs="Arial"/>
          <w:bCs/>
          <w:color w:val="000000"/>
          <w:sz w:val="20"/>
          <w:szCs w:val="20"/>
          <w:lang w:eastAsia="sl-SI"/>
        </w:rPr>
        <w:t xml:space="preserve">Bili so trije ponudniki, </w:t>
      </w:r>
      <w:r w:rsidR="00505774">
        <w:rPr>
          <w:rFonts w:cs="Arial"/>
          <w:bCs/>
          <w:color w:val="000000"/>
          <w:sz w:val="20"/>
          <w:szCs w:val="20"/>
          <w:lang w:eastAsia="sl-SI"/>
        </w:rPr>
        <w:t xml:space="preserve">izvedena so bila tudi pogajanja in končna cena je bila 1,156.000€. </w:t>
      </w:r>
      <w:r w:rsidR="00E22BF4">
        <w:rPr>
          <w:rFonts w:cs="Arial"/>
          <w:bCs/>
          <w:color w:val="000000"/>
          <w:sz w:val="20"/>
          <w:szCs w:val="20"/>
          <w:lang w:eastAsia="sl-SI"/>
        </w:rPr>
        <w:t xml:space="preserve">V planu je tudi, da se naredijo dodatna parkirišča.  </w:t>
      </w:r>
    </w:p>
    <w:p w14:paraId="00F9D354" w14:textId="3842984A" w:rsidR="00B007D2" w:rsidRDefault="00B007D2" w:rsidP="00010A6A">
      <w:pPr>
        <w:autoSpaceDE w:val="0"/>
        <w:autoSpaceDN w:val="0"/>
        <w:adjustRightInd w:val="0"/>
        <w:jc w:val="both"/>
        <w:rPr>
          <w:rFonts w:cs="Arial"/>
          <w:b/>
          <w:color w:val="000000"/>
          <w:sz w:val="20"/>
          <w:szCs w:val="20"/>
          <w:lang w:eastAsia="sl-SI"/>
        </w:rPr>
      </w:pPr>
    </w:p>
    <w:p w14:paraId="6DD92E90" w14:textId="549FB978" w:rsidR="006D7AB8" w:rsidRPr="00B15D23" w:rsidRDefault="00B15D23" w:rsidP="00010A6A">
      <w:pPr>
        <w:autoSpaceDE w:val="0"/>
        <w:autoSpaceDN w:val="0"/>
        <w:adjustRightInd w:val="0"/>
        <w:jc w:val="both"/>
        <w:rPr>
          <w:rFonts w:cs="Arial"/>
          <w:bCs/>
          <w:color w:val="000000"/>
          <w:sz w:val="20"/>
          <w:szCs w:val="20"/>
          <w:lang w:eastAsia="sl-SI"/>
        </w:rPr>
      </w:pPr>
      <w:r>
        <w:rPr>
          <w:rFonts w:cs="Arial"/>
          <w:b/>
          <w:color w:val="000000"/>
          <w:sz w:val="20"/>
          <w:szCs w:val="20"/>
          <w:lang w:eastAsia="sl-SI"/>
        </w:rPr>
        <w:t xml:space="preserve">Vilma LONČAR </w:t>
      </w:r>
      <w:r w:rsidRPr="00B15D23">
        <w:rPr>
          <w:rFonts w:cs="Arial"/>
          <w:bCs/>
          <w:color w:val="000000"/>
          <w:sz w:val="20"/>
          <w:szCs w:val="20"/>
          <w:lang w:eastAsia="sl-SI"/>
        </w:rPr>
        <w:t xml:space="preserve">je izpostavila postavko izredne štipendije posameznikom občine Cerknica, ki jo je v proračunu prvič zasledila. Prosila je za obrazložitev. </w:t>
      </w:r>
    </w:p>
    <w:p w14:paraId="00E15E9B" w14:textId="60F6FF07" w:rsidR="006D7AB8" w:rsidRPr="00B15D23" w:rsidRDefault="006D7AB8" w:rsidP="00010A6A">
      <w:pPr>
        <w:autoSpaceDE w:val="0"/>
        <w:autoSpaceDN w:val="0"/>
        <w:adjustRightInd w:val="0"/>
        <w:jc w:val="both"/>
        <w:rPr>
          <w:rFonts w:cs="Arial"/>
          <w:bCs/>
          <w:color w:val="000000"/>
          <w:sz w:val="20"/>
          <w:szCs w:val="20"/>
          <w:lang w:eastAsia="sl-SI"/>
        </w:rPr>
      </w:pPr>
    </w:p>
    <w:p w14:paraId="7EA29B83" w14:textId="2CE76211" w:rsidR="006D7AB8" w:rsidRDefault="00B15D23" w:rsidP="00010A6A">
      <w:pPr>
        <w:autoSpaceDE w:val="0"/>
        <w:autoSpaceDN w:val="0"/>
        <w:adjustRightInd w:val="0"/>
        <w:jc w:val="both"/>
        <w:rPr>
          <w:sz w:val="20"/>
          <w:szCs w:val="20"/>
        </w:rPr>
      </w:pPr>
      <w:r>
        <w:rPr>
          <w:rFonts w:cs="Arial"/>
          <w:b/>
          <w:color w:val="000000"/>
          <w:sz w:val="20"/>
          <w:szCs w:val="20"/>
          <w:lang w:eastAsia="sl-SI"/>
        </w:rPr>
        <w:t xml:space="preserve">Župan, Marko RUPAR </w:t>
      </w:r>
      <w:r w:rsidRPr="00B007D2">
        <w:rPr>
          <w:rFonts w:cs="Arial"/>
          <w:bCs/>
          <w:color w:val="000000"/>
          <w:sz w:val="20"/>
          <w:szCs w:val="20"/>
          <w:lang w:eastAsia="sl-SI"/>
        </w:rPr>
        <w:t>je</w:t>
      </w:r>
      <w:r>
        <w:rPr>
          <w:rFonts w:cs="Arial"/>
          <w:bCs/>
          <w:color w:val="000000"/>
          <w:sz w:val="20"/>
          <w:szCs w:val="20"/>
          <w:lang w:eastAsia="sl-SI"/>
        </w:rPr>
        <w:t xml:space="preserve"> pojasnil, da</w:t>
      </w:r>
      <w:r w:rsidR="00604AE6">
        <w:rPr>
          <w:rFonts w:cs="Arial"/>
          <w:bCs/>
          <w:color w:val="000000"/>
          <w:sz w:val="20"/>
          <w:szCs w:val="20"/>
          <w:lang w:eastAsia="sl-SI"/>
        </w:rPr>
        <w:t xml:space="preserve"> </w:t>
      </w:r>
      <w:r w:rsidR="00120CCD">
        <w:rPr>
          <w:rFonts w:cs="Arial"/>
          <w:bCs/>
          <w:color w:val="000000"/>
          <w:sz w:val="20"/>
          <w:szCs w:val="20"/>
          <w:lang w:eastAsia="sl-SI"/>
        </w:rPr>
        <w:t xml:space="preserve">do sedaj ni bilo nobene pobude. </w:t>
      </w:r>
      <w:r w:rsidR="00DF3D69" w:rsidRPr="00DF3D69">
        <w:rPr>
          <w:sz w:val="20"/>
          <w:szCs w:val="20"/>
        </w:rPr>
        <w:t>V programu so zajeta sredstva,</w:t>
      </w:r>
      <w:r w:rsidR="00DF3D69">
        <w:rPr>
          <w:sz w:val="20"/>
          <w:szCs w:val="20"/>
        </w:rPr>
        <w:t xml:space="preserve"> </w:t>
      </w:r>
      <w:r w:rsidR="00DF3D69" w:rsidRPr="00DF3D69">
        <w:rPr>
          <w:sz w:val="20"/>
          <w:szCs w:val="20"/>
        </w:rPr>
        <w:t>ki so namenjena izobraževanju za študijsko leto 2022/2023, za posameznike, ki dosegajo nadpovprečne rezultate na posameznih področjih. Sredstva se bodo enkrat letno dodelila na podlagi razpisa in v skladu z veljavnim pravilnikom. Pravilnik bo pred objavo razpisa predložen v obravnavo in sprejem Občinskemu svetu Občine Cerknica.</w:t>
      </w:r>
      <w:r w:rsidR="00DF3D69">
        <w:rPr>
          <w:sz w:val="20"/>
          <w:szCs w:val="20"/>
        </w:rPr>
        <w:t xml:space="preserve"> Postavka je predvidena v višini 5000€. </w:t>
      </w:r>
      <w:r w:rsidR="001057B3">
        <w:rPr>
          <w:sz w:val="20"/>
          <w:szCs w:val="20"/>
        </w:rPr>
        <w:t xml:space="preserve">Načelno naj bi se štipendiralo kadre, ki so potrebni v občini. </w:t>
      </w:r>
    </w:p>
    <w:p w14:paraId="43A9E843" w14:textId="6840341E" w:rsidR="006934A4" w:rsidRDefault="006934A4" w:rsidP="00010A6A">
      <w:pPr>
        <w:autoSpaceDE w:val="0"/>
        <w:autoSpaceDN w:val="0"/>
        <w:adjustRightInd w:val="0"/>
        <w:jc w:val="both"/>
        <w:rPr>
          <w:sz w:val="20"/>
          <w:szCs w:val="20"/>
        </w:rPr>
      </w:pPr>
    </w:p>
    <w:p w14:paraId="021C64AE" w14:textId="333802AE" w:rsidR="006934A4" w:rsidRDefault="006934A4" w:rsidP="00010A6A">
      <w:pPr>
        <w:autoSpaceDE w:val="0"/>
        <w:autoSpaceDN w:val="0"/>
        <w:adjustRightInd w:val="0"/>
        <w:jc w:val="both"/>
        <w:rPr>
          <w:rFonts w:cs="Arial"/>
          <w:sz w:val="20"/>
          <w:szCs w:val="20"/>
          <w:lang w:eastAsia="sl-SI"/>
        </w:rPr>
      </w:pPr>
      <w:r w:rsidRPr="00010A6A">
        <w:rPr>
          <w:rFonts w:cs="Arial"/>
          <w:sz w:val="20"/>
          <w:szCs w:val="20"/>
          <w:lang w:eastAsia="sl-SI"/>
        </w:rPr>
        <w:t xml:space="preserve">Predsednica, </w:t>
      </w:r>
      <w:r w:rsidRPr="00010A6A">
        <w:rPr>
          <w:rFonts w:cs="Arial"/>
          <w:b/>
          <w:sz w:val="20"/>
          <w:szCs w:val="20"/>
          <w:lang w:eastAsia="sl-SI"/>
        </w:rPr>
        <w:t>Damijana ŠKRLJ</w:t>
      </w:r>
      <w:r w:rsidRPr="00010A6A">
        <w:rPr>
          <w:rFonts w:cs="Arial"/>
          <w:sz w:val="20"/>
          <w:szCs w:val="20"/>
          <w:lang w:eastAsia="sl-SI"/>
        </w:rPr>
        <w:t xml:space="preserve"> je</w:t>
      </w:r>
      <w:r>
        <w:rPr>
          <w:rFonts w:cs="Arial"/>
          <w:sz w:val="20"/>
          <w:szCs w:val="20"/>
          <w:lang w:eastAsia="sl-SI"/>
        </w:rPr>
        <w:t xml:space="preserve"> izpostavila vodovod Topol in prosila za obrazložitev.</w:t>
      </w:r>
    </w:p>
    <w:p w14:paraId="06CB8CFB" w14:textId="49EC1C66" w:rsidR="006934A4" w:rsidRDefault="006934A4" w:rsidP="00010A6A">
      <w:pPr>
        <w:autoSpaceDE w:val="0"/>
        <w:autoSpaceDN w:val="0"/>
        <w:adjustRightInd w:val="0"/>
        <w:jc w:val="both"/>
        <w:rPr>
          <w:rFonts w:cs="Arial"/>
          <w:sz w:val="20"/>
          <w:szCs w:val="20"/>
          <w:lang w:eastAsia="sl-SI"/>
        </w:rPr>
      </w:pPr>
    </w:p>
    <w:p w14:paraId="020A5D22" w14:textId="5DCE2B19" w:rsidR="006934A4" w:rsidRDefault="006934A4" w:rsidP="00010A6A">
      <w:pPr>
        <w:autoSpaceDE w:val="0"/>
        <w:autoSpaceDN w:val="0"/>
        <w:adjustRightInd w:val="0"/>
        <w:jc w:val="both"/>
        <w:rPr>
          <w:rFonts w:cs="Arial"/>
          <w:bCs/>
          <w:color w:val="000000"/>
          <w:sz w:val="20"/>
          <w:szCs w:val="20"/>
          <w:lang w:eastAsia="sl-SI"/>
        </w:rPr>
      </w:pPr>
      <w:r>
        <w:rPr>
          <w:rFonts w:cs="Arial"/>
          <w:b/>
          <w:color w:val="000000"/>
          <w:sz w:val="20"/>
          <w:szCs w:val="20"/>
          <w:lang w:eastAsia="sl-SI"/>
        </w:rPr>
        <w:t xml:space="preserve">Župan, Marko RUPAR </w:t>
      </w:r>
      <w:r w:rsidRPr="00B007D2">
        <w:rPr>
          <w:rFonts w:cs="Arial"/>
          <w:bCs/>
          <w:color w:val="000000"/>
          <w:sz w:val="20"/>
          <w:szCs w:val="20"/>
          <w:lang w:eastAsia="sl-SI"/>
        </w:rPr>
        <w:t>je</w:t>
      </w:r>
      <w:r>
        <w:rPr>
          <w:rFonts w:cs="Arial"/>
          <w:bCs/>
          <w:color w:val="000000"/>
          <w:sz w:val="20"/>
          <w:szCs w:val="20"/>
          <w:lang w:eastAsia="sl-SI"/>
        </w:rPr>
        <w:t xml:space="preserve"> pojasnil, da gre 95% vode iz Črnih mlak preko centralne čistilne naprave</w:t>
      </w:r>
      <w:r w:rsidR="00444368">
        <w:rPr>
          <w:rFonts w:cs="Arial"/>
          <w:bCs/>
          <w:color w:val="000000"/>
          <w:sz w:val="20"/>
          <w:szCs w:val="20"/>
          <w:lang w:eastAsia="sl-SI"/>
        </w:rPr>
        <w:t xml:space="preserve"> v vodovod od Unca do Gorenjega jezera in pri tem ni nobenih težav, voda je čista. Dejstvo pa je, da imamo v občini </w:t>
      </w:r>
      <w:r w:rsidR="007A4442">
        <w:rPr>
          <w:rFonts w:cs="Arial"/>
          <w:bCs/>
          <w:color w:val="000000"/>
          <w:sz w:val="20"/>
          <w:szCs w:val="20"/>
          <w:lang w:eastAsia="sl-SI"/>
        </w:rPr>
        <w:t xml:space="preserve">sedem ločenih vodovodnih sistemov </w:t>
      </w:r>
      <w:r w:rsidR="008026DF">
        <w:rPr>
          <w:rFonts w:cs="Arial"/>
          <w:bCs/>
          <w:color w:val="000000"/>
          <w:sz w:val="20"/>
          <w:szCs w:val="20"/>
          <w:lang w:eastAsia="sl-SI"/>
        </w:rPr>
        <w:t>in največja težava je stari vodovod, ki je še iz časa Avstroogrske in sicer Podslivnice, ki napaja vse vasi v okolici</w:t>
      </w:r>
      <w:r w:rsidR="009C0E8A">
        <w:rPr>
          <w:rFonts w:cs="Arial"/>
          <w:bCs/>
          <w:color w:val="000000"/>
          <w:sz w:val="20"/>
          <w:szCs w:val="20"/>
          <w:lang w:eastAsia="sl-SI"/>
        </w:rPr>
        <w:t xml:space="preserve"> in gre do Topola, nato v malne v Begunj</w:t>
      </w:r>
      <w:r w:rsidR="000A64B3">
        <w:rPr>
          <w:rFonts w:cs="Arial"/>
          <w:bCs/>
          <w:color w:val="000000"/>
          <w:sz w:val="20"/>
          <w:szCs w:val="20"/>
          <w:lang w:eastAsia="sl-SI"/>
        </w:rPr>
        <w:t>ah</w:t>
      </w:r>
      <w:r w:rsidR="009C0E8A">
        <w:rPr>
          <w:rFonts w:cs="Arial"/>
          <w:bCs/>
          <w:color w:val="000000"/>
          <w:sz w:val="20"/>
          <w:szCs w:val="20"/>
          <w:lang w:eastAsia="sl-SI"/>
        </w:rPr>
        <w:t>, Brezje in še</w:t>
      </w:r>
      <w:r w:rsidR="000A64B3">
        <w:rPr>
          <w:rFonts w:cs="Arial"/>
          <w:bCs/>
          <w:color w:val="000000"/>
          <w:sz w:val="20"/>
          <w:szCs w:val="20"/>
          <w:lang w:eastAsia="sl-SI"/>
        </w:rPr>
        <w:t xml:space="preserve"> v Gmajnico</w:t>
      </w:r>
      <w:r w:rsidR="009C0E8A">
        <w:rPr>
          <w:rFonts w:cs="Arial"/>
          <w:bCs/>
          <w:color w:val="000000"/>
          <w:sz w:val="20"/>
          <w:szCs w:val="20"/>
          <w:lang w:eastAsia="sl-SI"/>
        </w:rPr>
        <w:t xml:space="preserve">, kjer sta dve hiši. </w:t>
      </w:r>
      <w:r w:rsidR="00F36681">
        <w:rPr>
          <w:rFonts w:cs="Arial"/>
          <w:bCs/>
          <w:color w:val="000000"/>
          <w:sz w:val="20"/>
          <w:szCs w:val="20"/>
          <w:lang w:eastAsia="sl-SI"/>
        </w:rPr>
        <w:t xml:space="preserve">Gre za zelo razvejan vodovod, napaja pa manj kot 100 ljudi. </w:t>
      </w:r>
      <w:r w:rsidR="000B2F88">
        <w:rPr>
          <w:rFonts w:cs="Arial"/>
          <w:bCs/>
          <w:color w:val="000000"/>
          <w:sz w:val="20"/>
          <w:szCs w:val="20"/>
          <w:lang w:eastAsia="sl-SI"/>
        </w:rPr>
        <w:t>V kolikor bi želeli vodovod prenoviti in zgraditi čistilno napravo bi bila vrednost investicije preko 1 mio</w:t>
      </w:r>
      <w:r w:rsidR="009E7DDD">
        <w:rPr>
          <w:rFonts w:cs="Arial"/>
          <w:bCs/>
          <w:color w:val="000000"/>
          <w:sz w:val="20"/>
          <w:szCs w:val="20"/>
          <w:lang w:eastAsia="sl-SI"/>
        </w:rPr>
        <w:t xml:space="preserve"> </w:t>
      </w:r>
      <w:r w:rsidR="000B2F88">
        <w:rPr>
          <w:rFonts w:cs="Arial"/>
          <w:bCs/>
          <w:color w:val="000000"/>
          <w:sz w:val="20"/>
          <w:szCs w:val="20"/>
          <w:lang w:eastAsia="sl-SI"/>
        </w:rPr>
        <w:t xml:space="preserve">€. Postavlja se vprašanje prioritete, ali je </w:t>
      </w:r>
      <w:r w:rsidR="009E7DDD">
        <w:rPr>
          <w:rFonts w:cs="Arial"/>
          <w:bCs/>
          <w:color w:val="000000"/>
          <w:sz w:val="20"/>
          <w:szCs w:val="20"/>
          <w:lang w:eastAsia="sl-SI"/>
        </w:rPr>
        <w:t xml:space="preserve">to </w:t>
      </w:r>
      <w:r w:rsidR="000B2F88">
        <w:rPr>
          <w:rFonts w:cs="Arial"/>
          <w:bCs/>
          <w:color w:val="000000"/>
          <w:sz w:val="20"/>
          <w:szCs w:val="20"/>
          <w:lang w:eastAsia="sl-SI"/>
        </w:rPr>
        <w:t>obnova Črnih mlak, kjer se priključenih 95% ljudi ali dati prednosti obnove vodovoda, kjer je 100 ljudi in cena preko 1 mio</w:t>
      </w:r>
      <w:r w:rsidR="009E7DDD">
        <w:rPr>
          <w:rFonts w:cs="Arial"/>
          <w:bCs/>
          <w:color w:val="000000"/>
          <w:sz w:val="20"/>
          <w:szCs w:val="20"/>
          <w:lang w:eastAsia="sl-SI"/>
        </w:rPr>
        <w:t xml:space="preserve"> </w:t>
      </w:r>
      <w:r w:rsidR="000B2F88">
        <w:rPr>
          <w:rFonts w:cs="Arial"/>
          <w:bCs/>
          <w:color w:val="000000"/>
          <w:sz w:val="20"/>
          <w:szCs w:val="20"/>
          <w:lang w:eastAsia="sl-SI"/>
        </w:rPr>
        <w:t xml:space="preserve">€. </w:t>
      </w:r>
      <w:r w:rsidR="002E16B3">
        <w:rPr>
          <w:rFonts w:cs="Arial"/>
          <w:bCs/>
          <w:color w:val="000000"/>
          <w:sz w:val="20"/>
          <w:szCs w:val="20"/>
          <w:lang w:eastAsia="sl-SI"/>
        </w:rPr>
        <w:t xml:space="preserve">Voda je na tem odseku nespremenjena že dolgo vrsto let, vendar pa so se kriteriji </w:t>
      </w:r>
      <w:r w:rsidR="009E7DDD">
        <w:rPr>
          <w:rFonts w:cs="Arial"/>
          <w:bCs/>
          <w:color w:val="000000"/>
          <w:sz w:val="20"/>
          <w:szCs w:val="20"/>
          <w:lang w:eastAsia="sl-SI"/>
        </w:rPr>
        <w:t>zelo</w:t>
      </w:r>
      <w:r w:rsidR="002E16B3">
        <w:rPr>
          <w:rFonts w:cs="Arial"/>
          <w:bCs/>
          <w:color w:val="000000"/>
          <w:sz w:val="20"/>
          <w:szCs w:val="20"/>
          <w:lang w:eastAsia="sl-SI"/>
        </w:rPr>
        <w:t xml:space="preserve"> zaostrili </w:t>
      </w:r>
      <w:r w:rsidR="008072FC">
        <w:rPr>
          <w:rFonts w:cs="Arial"/>
          <w:bCs/>
          <w:color w:val="000000"/>
          <w:sz w:val="20"/>
          <w:szCs w:val="20"/>
          <w:lang w:eastAsia="sl-SI"/>
        </w:rPr>
        <w:t xml:space="preserve">in zato je </w:t>
      </w:r>
      <w:r w:rsidR="00DE2A4C">
        <w:rPr>
          <w:rFonts w:cs="Arial"/>
          <w:bCs/>
          <w:color w:val="000000"/>
          <w:sz w:val="20"/>
          <w:szCs w:val="20"/>
          <w:lang w:eastAsia="sl-SI"/>
        </w:rPr>
        <w:t xml:space="preserve">potrebno vodo večkrat prekuhavati. </w:t>
      </w:r>
      <w:r w:rsidR="00022478">
        <w:rPr>
          <w:rFonts w:cs="Arial"/>
          <w:bCs/>
          <w:color w:val="000000"/>
          <w:sz w:val="20"/>
          <w:szCs w:val="20"/>
          <w:lang w:eastAsia="sl-SI"/>
        </w:rPr>
        <w:t>Sedaj se iščejo rešitve. Komunala je želela priključiti vodovod na Begunjskega, vendar pa je težava v Koželjskem  grabnu, kjer je letos presahnil vir. Komunala je naročila iskanje nove vrtine</w:t>
      </w:r>
      <w:r w:rsidR="00AB76CE">
        <w:rPr>
          <w:rFonts w:cs="Arial"/>
          <w:bCs/>
          <w:color w:val="000000"/>
          <w:sz w:val="20"/>
          <w:szCs w:val="20"/>
          <w:lang w:eastAsia="sl-SI"/>
        </w:rPr>
        <w:t xml:space="preserve">, </w:t>
      </w:r>
      <w:r w:rsidR="008566D4">
        <w:rPr>
          <w:rFonts w:cs="Arial"/>
          <w:bCs/>
          <w:color w:val="000000"/>
          <w:sz w:val="20"/>
          <w:szCs w:val="20"/>
          <w:lang w:eastAsia="sl-SI"/>
        </w:rPr>
        <w:t>v kolikor se bo našl</w:t>
      </w:r>
      <w:r w:rsidR="009E7DDD">
        <w:rPr>
          <w:rFonts w:cs="Arial"/>
          <w:bCs/>
          <w:color w:val="000000"/>
          <w:sz w:val="20"/>
          <w:szCs w:val="20"/>
          <w:lang w:eastAsia="sl-SI"/>
        </w:rPr>
        <w:t>a</w:t>
      </w:r>
      <w:r w:rsidR="008566D4">
        <w:rPr>
          <w:rFonts w:cs="Arial"/>
          <w:bCs/>
          <w:color w:val="000000"/>
          <w:sz w:val="20"/>
          <w:szCs w:val="20"/>
          <w:lang w:eastAsia="sl-SI"/>
        </w:rPr>
        <w:t xml:space="preserve">, se bo Brezje priključilo na vodovod Begunje. Ostaja pa težava naselja Topol, kjer je približno </w:t>
      </w:r>
      <w:r w:rsidR="00600F71">
        <w:rPr>
          <w:rFonts w:cs="Arial"/>
          <w:bCs/>
          <w:color w:val="000000"/>
          <w:sz w:val="20"/>
          <w:szCs w:val="20"/>
          <w:lang w:eastAsia="sl-SI"/>
        </w:rPr>
        <w:t>7</w:t>
      </w:r>
      <w:r w:rsidR="008566D4">
        <w:rPr>
          <w:rFonts w:cs="Arial"/>
          <w:bCs/>
          <w:color w:val="000000"/>
          <w:sz w:val="20"/>
          <w:szCs w:val="20"/>
          <w:lang w:eastAsia="sl-SI"/>
        </w:rPr>
        <w:t>0 krajanov</w:t>
      </w:r>
      <w:r w:rsidR="009D4A00">
        <w:rPr>
          <w:rFonts w:cs="Arial"/>
          <w:bCs/>
          <w:color w:val="000000"/>
          <w:sz w:val="20"/>
          <w:szCs w:val="20"/>
          <w:lang w:eastAsia="sl-SI"/>
        </w:rPr>
        <w:t xml:space="preserve"> in je potrebno </w:t>
      </w:r>
      <w:r w:rsidR="00D17C93">
        <w:rPr>
          <w:rFonts w:cs="Arial"/>
          <w:bCs/>
          <w:color w:val="000000"/>
          <w:sz w:val="20"/>
          <w:szCs w:val="20"/>
          <w:lang w:eastAsia="sl-SI"/>
        </w:rPr>
        <w:t xml:space="preserve">iz Podslivnice </w:t>
      </w:r>
      <w:r w:rsidR="009D4A00">
        <w:rPr>
          <w:rFonts w:cs="Arial"/>
          <w:bCs/>
          <w:color w:val="000000"/>
          <w:sz w:val="20"/>
          <w:szCs w:val="20"/>
          <w:lang w:eastAsia="sl-SI"/>
        </w:rPr>
        <w:t>pripeljati skoraj 4 km cevovoda</w:t>
      </w:r>
      <w:r w:rsidR="00D17C93">
        <w:rPr>
          <w:rFonts w:cs="Arial"/>
          <w:bCs/>
          <w:color w:val="000000"/>
          <w:sz w:val="20"/>
          <w:szCs w:val="20"/>
          <w:lang w:eastAsia="sl-SI"/>
        </w:rPr>
        <w:t xml:space="preserve">. Težava so finančna sredstva. </w:t>
      </w:r>
      <w:r w:rsidR="00BA34BC">
        <w:rPr>
          <w:rFonts w:cs="Arial"/>
          <w:bCs/>
          <w:color w:val="000000"/>
          <w:sz w:val="20"/>
          <w:szCs w:val="20"/>
          <w:lang w:eastAsia="sl-SI"/>
        </w:rPr>
        <w:t xml:space="preserve">Tudi Topol se je poskušalo priključiti na vodovod Begunje, vendar pa je </w:t>
      </w:r>
      <w:r w:rsidR="009E7DDD">
        <w:rPr>
          <w:rFonts w:cs="Arial"/>
          <w:bCs/>
          <w:color w:val="000000"/>
          <w:sz w:val="20"/>
          <w:szCs w:val="20"/>
          <w:lang w:eastAsia="sl-SI"/>
        </w:rPr>
        <w:t xml:space="preserve">problem </w:t>
      </w:r>
      <w:r w:rsidR="00BA34BC">
        <w:rPr>
          <w:rFonts w:cs="Arial"/>
          <w:bCs/>
          <w:color w:val="000000"/>
          <w:sz w:val="20"/>
          <w:szCs w:val="20"/>
          <w:lang w:eastAsia="sl-SI"/>
        </w:rPr>
        <w:t xml:space="preserve"> premalo vode. </w:t>
      </w:r>
      <w:r w:rsidR="004F757D">
        <w:rPr>
          <w:rFonts w:cs="Arial"/>
          <w:bCs/>
          <w:color w:val="000000"/>
          <w:sz w:val="20"/>
          <w:szCs w:val="20"/>
          <w:lang w:eastAsia="sl-SI"/>
        </w:rPr>
        <w:t xml:space="preserve">Dejstvo je, da se Begunje zelo širijo </w:t>
      </w:r>
      <w:r w:rsidR="002C4FF5">
        <w:rPr>
          <w:rFonts w:cs="Arial"/>
          <w:bCs/>
          <w:color w:val="000000"/>
          <w:sz w:val="20"/>
          <w:szCs w:val="20"/>
          <w:lang w:eastAsia="sl-SI"/>
        </w:rPr>
        <w:t xml:space="preserve">in imajo trenutno 800 prebivalcev, kar je tretje največje naselje v občini. </w:t>
      </w:r>
      <w:r w:rsidR="00436970">
        <w:rPr>
          <w:rFonts w:cs="Arial"/>
          <w:bCs/>
          <w:color w:val="000000"/>
          <w:sz w:val="20"/>
          <w:szCs w:val="20"/>
          <w:lang w:eastAsia="sl-SI"/>
        </w:rPr>
        <w:t>Ta vodovod napaja še Bezuljak, Dobec, Kožljek in vse vasi Menišije, zato priklop ni varen dokler ni nove vrtine v Koželjskem grabnu</w:t>
      </w:r>
      <w:r w:rsidR="003C5F59">
        <w:rPr>
          <w:rFonts w:cs="Arial"/>
          <w:bCs/>
          <w:color w:val="000000"/>
          <w:sz w:val="20"/>
          <w:szCs w:val="20"/>
          <w:lang w:eastAsia="sl-SI"/>
        </w:rPr>
        <w:t xml:space="preserve">, da se </w:t>
      </w:r>
      <w:r w:rsidR="003C5F59">
        <w:rPr>
          <w:rFonts w:cs="Arial"/>
          <w:bCs/>
          <w:color w:val="000000"/>
          <w:sz w:val="20"/>
          <w:szCs w:val="20"/>
          <w:lang w:eastAsia="sl-SI"/>
        </w:rPr>
        <w:lastRenderedPageBreak/>
        <w:t>zadeva pojača in se obnovi vodovod, ki je že delno prenovljen. Vse povsod, kjer se na novo gradi se prenavlja tudi vodovod. Tako se je pri izgradnji kolesarske steze in pešpoti Cerknica – Dolenje jezero obnovilo tudi vodovod. V Rakek se je v letu 2021 vložilo v vodohran in filtracijo ter odkup parcele na Tičnici skoraj 500.000</w:t>
      </w:r>
      <w:r w:rsidR="009E7DDD">
        <w:rPr>
          <w:rFonts w:cs="Arial"/>
          <w:bCs/>
          <w:color w:val="000000"/>
          <w:sz w:val="20"/>
          <w:szCs w:val="20"/>
          <w:lang w:eastAsia="sl-SI"/>
        </w:rPr>
        <w:t xml:space="preserve"> </w:t>
      </w:r>
      <w:r w:rsidR="003C5F59">
        <w:rPr>
          <w:rFonts w:cs="Arial"/>
          <w:bCs/>
          <w:color w:val="000000"/>
          <w:sz w:val="20"/>
          <w:szCs w:val="20"/>
          <w:lang w:eastAsia="sl-SI"/>
        </w:rPr>
        <w:t xml:space="preserve">€. </w:t>
      </w:r>
      <w:r w:rsidR="008D784C">
        <w:rPr>
          <w:rFonts w:cs="Arial"/>
          <w:bCs/>
          <w:color w:val="000000"/>
          <w:sz w:val="20"/>
          <w:szCs w:val="20"/>
          <w:lang w:eastAsia="sl-SI"/>
        </w:rPr>
        <w:t xml:space="preserve">Težave so v Ivanjem selu, ki pa se bo obnavljalo skupaj z Uncem, ko se bo gradila kanalizacija. Omenil je tudi vodovodni sistem Sveti Vid, kjer </w:t>
      </w:r>
      <w:r w:rsidR="00B907F3">
        <w:rPr>
          <w:rFonts w:cs="Arial"/>
          <w:bCs/>
          <w:color w:val="000000"/>
          <w:sz w:val="20"/>
          <w:szCs w:val="20"/>
          <w:lang w:eastAsia="sl-SI"/>
        </w:rPr>
        <w:t xml:space="preserve">so tudi težave v suši. Voda se kupuje iz Občine Bloke. </w:t>
      </w:r>
      <w:r w:rsidR="00CB47A5">
        <w:rPr>
          <w:rFonts w:cs="Arial"/>
          <w:bCs/>
          <w:color w:val="000000"/>
          <w:sz w:val="20"/>
          <w:szCs w:val="20"/>
          <w:lang w:eastAsia="sl-SI"/>
        </w:rPr>
        <w:t xml:space="preserve">Tudi pri Svetem Vidu se je določila lokacija za vrtino. </w:t>
      </w:r>
      <w:r w:rsidR="00632F7B">
        <w:rPr>
          <w:rFonts w:cs="Arial"/>
          <w:bCs/>
          <w:color w:val="000000"/>
          <w:sz w:val="20"/>
          <w:szCs w:val="20"/>
          <w:lang w:eastAsia="sl-SI"/>
        </w:rPr>
        <w:t xml:space="preserve">Težave so tudi v Rakovem Škocjanu, ki ni v lasti občine. CŠOD je imel težave z oporečno vrtino, občina je investirala okrog 40.000€ za filtracijo. </w:t>
      </w:r>
      <w:r w:rsidR="00FD6832">
        <w:rPr>
          <w:rFonts w:cs="Arial"/>
          <w:bCs/>
          <w:color w:val="000000"/>
          <w:sz w:val="20"/>
          <w:szCs w:val="20"/>
          <w:lang w:eastAsia="sl-SI"/>
        </w:rPr>
        <w:t xml:space="preserve">Ta voda je strogo namenjena samo za CŠOD. V kolikor občina ne bi pomagala, bi CŠOD v Rakovem </w:t>
      </w:r>
      <w:r w:rsidR="004453ED">
        <w:rPr>
          <w:rFonts w:cs="Arial"/>
          <w:bCs/>
          <w:color w:val="000000"/>
          <w:sz w:val="20"/>
          <w:szCs w:val="20"/>
          <w:lang w:eastAsia="sl-SI"/>
        </w:rPr>
        <w:t>Š</w:t>
      </w:r>
      <w:r w:rsidR="00FD6832">
        <w:rPr>
          <w:rFonts w:cs="Arial"/>
          <w:bCs/>
          <w:color w:val="000000"/>
          <w:sz w:val="20"/>
          <w:szCs w:val="20"/>
          <w:lang w:eastAsia="sl-SI"/>
        </w:rPr>
        <w:t xml:space="preserve">kocjanu zaprli. </w:t>
      </w:r>
      <w:r w:rsidR="00556477">
        <w:rPr>
          <w:rFonts w:cs="Arial"/>
          <w:bCs/>
          <w:color w:val="000000"/>
          <w:sz w:val="20"/>
          <w:szCs w:val="20"/>
          <w:lang w:eastAsia="sl-SI"/>
        </w:rPr>
        <w:t>Trenutno najbolj soliden vodovod je Otavski</w:t>
      </w:r>
      <w:r w:rsidR="00905167">
        <w:rPr>
          <w:rFonts w:cs="Arial"/>
          <w:bCs/>
          <w:color w:val="000000"/>
          <w:sz w:val="20"/>
          <w:szCs w:val="20"/>
          <w:lang w:eastAsia="sl-SI"/>
        </w:rPr>
        <w:t>, na novo pa so priklopljeni do Gor</w:t>
      </w:r>
      <w:r w:rsidR="009E7DDD">
        <w:rPr>
          <w:rFonts w:cs="Arial"/>
          <w:bCs/>
          <w:color w:val="000000"/>
          <w:sz w:val="20"/>
          <w:szCs w:val="20"/>
          <w:lang w:eastAsia="sl-SI"/>
        </w:rPr>
        <w:t>e</w:t>
      </w:r>
      <w:r w:rsidR="00905167">
        <w:rPr>
          <w:rFonts w:cs="Arial"/>
          <w:bCs/>
          <w:color w:val="000000"/>
          <w:sz w:val="20"/>
          <w:szCs w:val="20"/>
          <w:lang w:eastAsia="sl-SI"/>
        </w:rPr>
        <w:t xml:space="preserve">njega jezera in Laze, kjer je bil vodovod zgrajen nekaj let nazaj. </w:t>
      </w:r>
      <w:r w:rsidR="00D57662">
        <w:rPr>
          <w:rFonts w:cs="Arial"/>
          <w:bCs/>
          <w:color w:val="000000"/>
          <w:sz w:val="20"/>
          <w:szCs w:val="20"/>
          <w:lang w:eastAsia="sl-SI"/>
        </w:rPr>
        <w:t xml:space="preserve">Manjkajo dve vrtini, ki so v planu. Za eno je že predvidena lokacija, za drugo pa se še išče. </w:t>
      </w:r>
      <w:r w:rsidR="0000158A">
        <w:rPr>
          <w:rFonts w:cs="Arial"/>
          <w:bCs/>
          <w:color w:val="000000"/>
          <w:sz w:val="20"/>
          <w:szCs w:val="20"/>
          <w:lang w:eastAsia="sl-SI"/>
        </w:rPr>
        <w:t xml:space="preserve">Največja težava pa je pri odjemalcih, namreč vsi hišni priključki so zelo stari in </w:t>
      </w:r>
      <w:r w:rsidR="009E7DDD">
        <w:rPr>
          <w:rFonts w:cs="Arial"/>
          <w:bCs/>
          <w:color w:val="000000"/>
          <w:sz w:val="20"/>
          <w:szCs w:val="20"/>
          <w:lang w:eastAsia="sl-SI"/>
        </w:rPr>
        <w:t xml:space="preserve">tukaj je </w:t>
      </w:r>
      <w:r w:rsidR="0000158A">
        <w:rPr>
          <w:rFonts w:cs="Arial"/>
          <w:bCs/>
          <w:color w:val="000000"/>
          <w:sz w:val="20"/>
          <w:szCs w:val="20"/>
          <w:lang w:eastAsia="sl-SI"/>
        </w:rPr>
        <w:t xml:space="preserve">največ izgub. </w:t>
      </w:r>
      <w:r w:rsidR="0077396B">
        <w:rPr>
          <w:rFonts w:cs="Arial"/>
          <w:bCs/>
          <w:color w:val="000000"/>
          <w:sz w:val="20"/>
          <w:szCs w:val="20"/>
          <w:lang w:eastAsia="sl-SI"/>
        </w:rPr>
        <w:t>Župan je povedal, da je prejel peticijo krajanov naselja Brezje</w:t>
      </w:r>
      <w:r w:rsidR="00E752AC">
        <w:rPr>
          <w:rFonts w:cs="Arial"/>
          <w:bCs/>
          <w:color w:val="000000"/>
          <w:sz w:val="20"/>
          <w:szCs w:val="20"/>
          <w:lang w:eastAsia="sl-SI"/>
        </w:rPr>
        <w:t>, ki jih v trenutnih razmerah ni mogoče sklicati, zato sem jim bo podalo pisni odgovor.</w:t>
      </w:r>
    </w:p>
    <w:p w14:paraId="2E4900DB" w14:textId="41B28E1A" w:rsidR="00E752AC" w:rsidRDefault="00E752AC" w:rsidP="00010A6A">
      <w:pPr>
        <w:autoSpaceDE w:val="0"/>
        <w:autoSpaceDN w:val="0"/>
        <w:adjustRightInd w:val="0"/>
        <w:jc w:val="both"/>
        <w:rPr>
          <w:rFonts w:cs="Arial"/>
          <w:bCs/>
          <w:color w:val="000000"/>
          <w:sz w:val="20"/>
          <w:szCs w:val="20"/>
          <w:lang w:eastAsia="sl-SI"/>
        </w:rPr>
      </w:pPr>
    </w:p>
    <w:p w14:paraId="7A024C4A" w14:textId="610C4DA3" w:rsidR="00E752AC" w:rsidRDefault="00E752AC" w:rsidP="00010A6A">
      <w:pPr>
        <w:autoSpaceDE w:val="0"/>
        <w:autoSpaceDN w:val="0"/>
        <w:adjustRightInd w:val="0"/>
        <w:jc w:val="both"/>
        <w:rPr>
          <w:rFonts w:cs="Arial"/>
          <w:bCs/>
          <w:sz w:val="20"/>
          <w:szCs w:val="20"/>
          <w:lang w:eastAsia="sl-SI"/>
        </w:rPr>
      </w:pPr>
      <w:r>
        <w:rPr>
          <w:rFonts w:cs="Arial"/>
          <w:sz w:val="20"/>
          <w:szCs w:val="20"/>
          <w:lang w:eastAsia="sl-SI"/>
        </w:rPr>
        <w:t>P</w:t>
      </w:r>
      <w:r w:rsidRPr="00010A6A">
        <w:rPr>
          <w:rFonts w:cs="Arial"/>
          <w:sz w:val="20"/>
          <w:szCs w:val="20"/>
          <w:lang w:eastAsia="sl-SI"/>
        </w:rPr>
        <w:t xml:space="preserve">redsednica, </w:t>
      </w:r>
      <w:r w:rsidRPr="00010A6A">
        <w:rPr>
          <w:rFonts w:cs="Arial"/>
          <w:b/>
          <w:sz w:val="20"/>
          <w:szCs w:val="20"/>
          <w:lang w:eastAsia="sl-SI"/>
        </w:rPr>
        <w:t>Damijana ŠKRLJ</w:t>
      </w:r>
      <w:r>
        <w:rPr>
          <w:rFonts w:cs="Arial"/>
          <w:b/>
          <w:sz w:val="20"/>
          <w:szCs w:val="20"/>
          <w:lang w:eastAsia="sl-SI"/>
        </w:rPr>
        <w:t xml:space="preserve"> </w:t>
      </w:r>
      <w:r w:rsidRPr="008B7117">
        <w:rPr>
          <w:rFonts w:cs="Arial"/>
          <w:bCs/>
          <w:sz w:val="20"/>
          <w:szCs w:val="20"/>
          <w:lang w:eastAsia="sl-SI"/>
        </w:rPr>
        <w:t xml:space="preserve">se je županu zahvalila za izčrpen odgovor in </w:t>
      </w:r>
      <w:r w:rsidR="008B7117">
        <w:rPr>
          <w:rFonts w:cs="Arial"/>
          <w:bCs/>
          <w:sz w:val="20"/>
          <w:szCs w:val="20"/>
          <w:lang w:eastAsia="sl-SI"/>
        </w:rPr>
        <w:t xml:space="preserve">pohvalila pristop obnove cest s katerimi vzporedno poteka tudi obnova infrastrukture. </w:t>
      </w:r>
      <w:r w:rsidR="0064798E">
        <w:rPr>
          <w:rFonts w:cs="Arial"/>
          <w:bCs/>
          <w:sz w:val="20"/>
          <w:szCs w:val="20"/>
          <w:lang w:eastAsia="sl-SI"/>
        </w:rPr>
        <w:t>Glede na to, da se bo naselje Martinjak zelo razširilo, jo je zanimalo ali bo dovolj vode za tako širitev.</w:t>
      </w:r>
    </w:p>
    <w:p w14:paraId="300B5838" w14:textId="3E443103" w:rsidR="0064798E" w:rsidRDefault="0064798E" w:rsidP="00010A6A">
      <w:pPr>
        <w:autoSpaceDE w:val="0"/>
        <w:autoSpaceDN w:val="0"/>
        <w:adjustRightInd w:val="0"/>
        <w:jc w:val="both"/>
        <w:rPr>
          <w:rFonts w:cs="Arial"/>
          <w:bCs/>
          <w:sz w:val="20"/>
          <w:szCs w:val="20"/>
          <w:lang w:eastAsia="sl-SI"/>
        </w:rPr>
      </w:pPr>
    </w:p>
    <w:p w14:paraId="37D6AC0F" w14:textId="2BC90C15" w:rsidR="003C5F59" w:rsidRPr="008B7117" w:rsidRDefault="0064798E" w:rsidP="00010A6A">
      <w:pPr>
        <w:autoSpaceDE w:val="0"/>
        <w:autoSpaceDN w:val="0"/>
        <w:adjustRightInd w:val="0"/>
        <w:jc w:val="both"/>
        <w:rPr>
          <w:rFonts w:cs="Arial"/>
          <w:bCs/>
          <w:color w:val="000000"/>
          <w:sz w:val="20"/>
          <w:szCs w:val="20"/>
          <w:lang w:eastAsia="sl-SI"/>
        </w:rPr>
      </w:pPr>
      <w:r>
        <w:rPr>
          <w:rFonts w:cs="Arial"/>
          <w:b/>
          <w:color w:val="000000"/>
          <w:sz w:val="20"/>
          <w:szCs w:val="20"/>
          <w:lang w:eastAsia="sl-SI"/>
        </w:rPr>
        <w:t xml:space="preserve">Župan, Marko RUPAR </w:t>
      </w:r>
      <w:r w:rsidRPr="00B007D2">
        <w:rPr>
          <w:rFonts w:cs="Arial"/>
          <w:bCs/>
          <w:color w:val="000000"/>
          <w:sz w:val="20"/>
          <w:szCs w:val="20"/>
          <w:lang w:eastAsia="sl-SI"/>
        </w:rPr>
        <w:t>je</w:t>
      </w:r>
      <w:r>
        <w:rPr>
          <w:rFonts w:cs="Arial"/>
          <w:bCs/>
          <w:color w:val="000000"/>
          <w:sz w:val="20"/>
          <w:szCs w:val="20"/>
          <w:lang w:eastAsia="sl-SI"/>
        </w:rPr>
        <w:t xml:space="preserve"> pojasnil, da zaenkrat ni težav in v Martinjaku je dovolj vode in </w:t>
      </w:r>
      <w:r w:rsidR="00E1294D">
        <w:rPr>
          <w:rFonts w:cs="Arial"/>
          <w:bCs/>
          <w:color w:val="000000"/>
          <w:sz w:val="20"/>
          <w:szCs w:val="20"/>
          <w:lang w:eastAsia="sl-SI"/>
        </w:rPr>
        <w:t>tudi</w:t>
      </w:r>
      <w:r>
        <w:rPr>
          <w:rFonts w:cs="Arial"/>
          <w:bCs/>
          <w:color w:val="000000"/>
          <w:sz w:val="20"/>
          <w:szCs w:val="20"/>
          <w:lang w:eastAsia="sl-SI"/>
        </w:rPr>
        <w:t xml:space="preserve"> čistilna naprava</w:t>
      </w:r>
      <w:r w:rsidR="00E1294D">
        <w:rPr>
          <w:rFonts w:cs="Arial"/>
          <w:bCs/>
          <w:color w:val="000000"/>
          <w:sz w:val="20"/>
          <w:szCs w:val="20"/>
          <w:lang w:eastAsia="sl-SI"/>
        </w:rPr>
        <w:t xml:space="preserve"> je dovolj velika</w:t>
      </w:r>
      <w:r>
        <w:rPr>
          <w:rFonts w:cs="Arial"/>
          <w:bCs/>
          <w:color w:val="000000"/>
          <w:sz w:val="20"/>
          <w:szCs w:val="20"/>
          <w:lang w:eastAsia="sl-SI"/>
        </w:rPr>
        <w:t xml:space="preserve">. Enako velja tudi za Cerknico, ki ima 12.000 populacijskih enot, </w:t>
      </w:r>
      <w:r w:rsidR="008723B8">
        <w:rPr>
          <w:rFonts w:cs="Arial"/>
          <w:bCs/>
          <w:color w:val="000000"/>
          <w:sz w:val="20"/>
          <w:szCs w:val="20"/>
          <w:lang w:eastAsia="sl-SI"/>
        </w:rPr>
        <w:t>Cerknica ima dobrih 4000 prebivalcev</w:t>
      </w:r>
      <w:r w:rsidR="006478C9">
        <w:rPr>
          <w:rFonts w:cs="Arial"/>
          <w:bCs/>
          <w:color w:val="000000"/>
          <w:sz w:val="20"/>
          <w:szCs w:val="20"/>
          <w:lang w:eastAsia="sl-SI"/>
        </w:rPr>
        <w:t xml:space="preserve">, kar pomeni, da je rezerve še 6000pe. </w:t>
      </w:r>
      <w:r w:rsidR="005608DD">
        <w:rPr>
          <w:rFonts w:cs="Arial"/>
          <w:bCs/>
          <w:color w:val="000000"/>
          <w:sz w:val="20"/>
          <w:szCs w:val="20"/>
          <w:lang w:eastAsia="sl-SI"/>
        </w:rPr>
        <w:t>Velik problem glede kanalizacije v Cerknici je v mešanem sistemu in če dežuje v mejah normale, ni težav, v kolikor pa s</w:t>
      </w:r>
      <w:r w:rsidR="00E1294D">
        <w:rPr>
          <w:rFonts w:cs="Arial"/>
          <w:bCs/>
          <w:color w:val="000000"/>
          <w:sz w:val="20"/>
          <w:szCs w:val="20"/>
          <w:lang w:eastAsia="sl-SI"/>
        </w:rPr>
        <w:t>o</w:t>
      </w:r>
      <w:r w:rsidR="005608DD">
        <w:rPr>
          <w:rFonts w:cs="Arial"/>
          <w:bCs/>
          <w:color w:val="000000"/>
          <w:sz w:val="20"/>
          <w:szCs w:val="20"/>
          <w:lang w:eastAsia="sl-SI"/>
        </w:rPr>
        <w:t xml:space="preserve"> plohe kratke in zelo obilne, se voda preliva v potok. Občina je zato že odkupila zemljišča pri policijski postaji, kjer se bo zgradil zadrževalni bazen. </w:t>
      </w:r>
      <w:r w:rsidR="0037689F">
        <w:rPr>
          <w:rFonts w:cs="Arial"/>
          <w:bCs/>
          <w:color w:val="000000"/>
          <w:sz w:val="20"/>
          <w:szCs w:val="20"/>
          <w:lang w:eastAsia="sl-SI"/>
        </w:rPr>
        <w:t xml:space="preserve">Povedal je, da je zelo nehigienično, da ljudje iz vseh žlebov napeljujejo vodo v fekalno kanalizacijo, kar se dogaja tudi v Dolenji vasi. </w:t>
      </w:r>
      <w:r w:rsidR="005608DD">
        <w:rPr>
          <w:rFonts w:cs="Arial"/>
          <w:bCs/>
          <w:color w:val="000000"/>
          <w:sz w:val="20"/>
          <w:szCs w:val="20"/>
          <w:lang w:eastAsia="sl-SI"/>
        </w:rPr>
        <w:t xml:space="preserve"> </w:t>
      </w:r>
      <w:r w:rsidR="00104416">
        <w:rPr>
          <w:rFonts w:cs="Arial"/>
          <w:bCs/>
          <w:color w:val="000000"/>
          <w:sz w:val="20"/>
          <w:szCs w:val="20"/>
          <w:lang w:eastAsia="sl-SI"/>
        </w:rPr>
        <w:t>Ločen sistem je na Rakeku, v Martinjaku</w:t>
      </w:r>
      <w:r w:rsidR="00D50893">
        <w:rPr>
          <w:rFonts w:cs="Arial"/>
          <w:bCs/>
          <w:color w:val="000000"/>
          <w:sz w:val="20"/>
          <w:szCs w:val="20"/>
          <w:lang w:eastAsia="sl-SI"/>
        </w:rPr>
        <w:t>,</w:t>
      </w:r>
      <w:r w:rsidR="00104416">
        <w:rPr>
          <w:rFonts w:cs="Arial"/>
          <w:bCs/>
          <w:color w:val="000000"/>
          <w:sz w:val="20"/>
          <w:szCs w:val="20"/>
          <w:lang w:eastAsia="sl-SI"/>
        </w:rPr>
        <w:t xml:space="preserve"> na Bločicah </w:t>
      </w:r>
      <w:r w:rsidR="00D50893">
        <w:rPr>
          <w:rFonts w:cs="Arial"/>
          <w:bCs/>
          <w:color w:val="000000"/>
          <w:sz w:val="20"/>
          <w:szCs w:val="20"/>
          <w:lang w:eastAsia="sl-SI"/>
        </w:rPr>
        <w:t xml:space="preserve">in v Begunjah, Cerknica je samo delno ločena, ostalo </w:t>
      </w:r>
      <w:r w:rsidR="009145CB">
        <w:rPr>
          <w:rFonts w:cs="Arial"/>
          <w:bCs/>
          <w:color w:val="000000"/>
          <w:sz w:val="20"/>
          <w:szCs w:val="20"/>
          <w:lang w:eastAsia="sl-SI"/>
        </w:rPr>
        <w:t>p</w:t>
      </w:r>
      <w:r w:rsidR="00D50893">
        <w:rPr>
          <w:rFonts w:cs="Arial"/>
          <w:bCs/>
          <w:color w:val="000000"/>
          <w:sz w:val="20"/>
          <w:szCs w:val="20"/>
          <w:lang w:eastAsia="sl-SI"/>
        </w:rPr>
        <w:t xml:space="preserve">a </w:t>
      </w:r>
      <w:r w:rsidR="009145CB">
        <w:rPr>
          <w:rFonts w:cs="Arial"/>
          <w:bCs/>
          <w:color w:val="000000"/>
          <w:sz w:val="20"/>
          <w:szCs w:val="20"/>
          <w:lang w:eastAsia="sl-SI"/>
        </w:rPr>
        <w:t xml:space="preserve">je </w:t>
      </w:r>
      <w:r w:rsidR="00D50893">
        <w:rPr>
          <w:rFonts w:cs="Arial"/>
          <w:bCs/>
          <w:color w:val="000000"/>
          <w:sz w:val="20"/>
          <w:szCs w:val="20"/>
          <w:lang w:eastAsia="sl-SI"/>
        </w:rPr>
        <w:t>mešan sistem.</w:t>
      </w:r>
      <w:r w:rsidR="00254D1E">
        <w:rPr>
          <w:rFonts w:cs="Arial"/>
          <w:bCs/>
          <w:color w:val="000000"/>
          <w:sz w:val="20"/>
          <w:szCs w:val="20"/>
          <w:lang w:eastAsia="sl-SI"/>
        </w:rPr>
        <w:t xml:space="preserve"> </w:t>
      </w:r>
      <w:r w:rsidR="001B43AB">
        <w:rPr>
          <w:rFonts w:cs="Arial"/>
          <w:bCs/>
          <w:color w:val="000000"/>
          <w:sz w:val="20"/>
          <w:szCs w:val="20"/>
          <w:lang w:eastAsia="sl-SI"/>
        </w:rPr>
        <w:t xml:space="preserve">Nadaljnje posodobitve in graditve so odvisne od razpisov, za katere je dokumentacija pripravljena. </w:t>
      </w:r>
    </w:p>
    <w:p w14:paraId="59A4A503" w14:textId="46AEB2FD" w:rsidR="003C5F59" w:rsidRDefault="003C5F59" w:rsidP="00010A6A">
      <w:pPr>
        <w:autoSpaceDE w:val="0"/>
        <w:autoSpaceDN w:val="0"/>
        <w:adjustRightInd w:val="0"/>
        <w:jc w:val="both"/>
        <w:rPr>
          <w:rFonts w:cs="Arial"/>
          <w:b/>
          <w:color w:val="000000"/>
          <w:sz w:val="20"/>
          <w:szCs w:val="20"/>
          <w:lang w:eastAsia="sl-SI"/>
        </w:rPr>
      </w:pPr>
    </w:p>
    <w:p w14:paraId="37157565" w14:textId="3391FDD9" w:rsidR="00212251" w:rsidRPr="00212251" w:rsidRDefault="00212251" w:rsidP="00010A6A">
      <w:pPr>
        <w:autoSpaceDE w:val="0"/>
        <w:autoSpaceDN w:val="0"/>
        <w:adjustRightInd w:val="0"/>
        <w:jc w:val="both"/>
        <w:rPr>
          <w:rFonts w:cs="Arial"/>
          <w:bCs/>
          <w:color w:val="000000"/>
          <w:sz w:val="20"/>
          <w:szCs w:val="20"/>
          <w:lang w:eastAsia="sl-SI"/>
        </w:rPr>
      </w:pPr>
      <w:r>
        <w:rPr>
          <w:rFonts w:cs="Arial"/>
          <w:b/>
          <w:color w:val="000000"/>
          <w:sz w:val="20"/>
          <w:szCs w:val="20"/>
          <w:lang w:eastAsia="sl-SI"/>
        </w:rPr>
        <w:t xml:space="preserve">Ljudmila CANTARUTTI </w:t>
      </w:r>
      <w:r w:rsidRPr="00212251">
        <w:rPr>
          <w:rFonts w:cs="Arial"/>
          <w:bCs/>
          <w:color w:val="000000"/>
          <w:sz w:val="20"/>
          <w:szCs w:val="20"/>
          <w:lang w:eastAsia="sl-SI"/>
        </w:rPr>
        <w:t xml:space="preserve">je izpostavila čistilno napravo na Rakeku in sicer brezno, ter postavila vprašanje zakaj se ne očisti. </w:t>
      </w:r>
    </w:p>
    <w:p w14:paraId="32C5D95A" w14:textId="77777777" w:rsidR="00212251" w:rsidRDefault="00212251" w:rsidP="00212251">
      <w:pPr>
        <w:autoSpaceDE w:val="0"/>
        <w:autoSpaceDN w:val="0"/>
        <w:adjustRightInd w:val="0"/>
        <w:jc w:val="both"/>
        <w:rPr>
          <w:rFonts w:cs="Arial"/>
          <w:bCs/>
          <w:sz w:val="20"/>
          <w:szCs w:val="20"/>
          <w:lang w:eastAsia="sl-SI"/>
        </w:rPr>
      </w:pPr>
    </w:p>
    <w:p w14:paraId="6D45AAA5" w14:textId="5BDC3605" w:rsidR="006D7AB8" w:rsidRDefault="00212251" w:rsidP="00212251">
      <w:pPr>
        <w:autoSpaceDE w:val="0"/>
        <w:autoSpaceDN w:val="0"/>
        <w:adjustRightInd w:val="0"/>
        <w:jc w:val="both"/>
        <w:rPr>
          <w:rFonts w:cs="Arial"/>
          <w:bCs/>
          <w:color w:val="000000"/>
          <w:sz w:val="20"/>
          <w:szCs w:val="20"/>
          <w:lang w:eastAsia="sl-SI"/>
        </w:rPr>
      </w:pPr>
      <w:r>
        <w:rPr>
          <w:rFonts w:cs="Arial"/>
          <w:b/>
          <w:color w:val="000000"/>
          <w:sz w:val="20"/>
          <w:szCs w:val="20"/>
          <w:lang w:eastAsia="sl-SI"/>
        </w:rPr>
        <w:t xml:space="preserve">Župan, Marko RUPAR </w:t>
      </w:r>
      <w:r w:rsidRPr="00B007D2">
        <w:rPr>
          <w:rFonts w:cs="Arial"/>
          <w:bCs/>
          <w:color w:val="000000"/>
          <w:sz w:val="20"/>
          <w:szCs w:val="20"/>
          <w:lang w:eastAsia="sl-SI"/>
        </w:rPr>
        <w:t>je</w:t>
      </w:r>
      <w:r>
        <w:rPr>
          <w:rFonts w:cs="Arial"/>
          <w:bCs/>
          <w:color w:val="000000"/>
          <w:sz w:val="20"/>
          <w:szCs w:val="20"/>
          <w:lang w:eastAsia="sl-SI"/>
        </w:rPr>
        <w:t xml:space="preserve"> odgovoril, da</w:t>
      </w:r>
      <w:r w:rsidR="008C2662">
        <w:rPr>
          <w:rFonts w:cs="Arial"/>
          <w:bCs/>
          <w:color w:val="000000"/>
          <w:sz w:val="20"/>
          <w:szCs w:val="20"/>
          <w:lang w:eastAsia="sl-SI"/>
        </w:rPr>
        <w:t xml:space="preserve"> ko se je gradila čistilna naprava je bilo vse temeljito očiščeno</w:t>
      </w:r>
      <w:r w:rsidR="002E2014">
        <w:rPr>
          <w:rFonts w:cs="Arial"/>
          <w:bCs/>
          <w:color w:val="000000"/>
          <w:sz w:val="20"/>
          <w:szCs w:val="20"/>
          <w:lang w:eastAsia="sl-SI"/>
        </w:rPr>
        <w:t>,</w:t>
      </w:r>
      <w:r w:rsidR="008C2662">
        <w:rPr>
          <w:rFonts w:cs="Arial"/>
          <w:bCs/>
          <w:color w:val="000000"/>
          <w:sz w:val="20"/>
          <w:szCs w:val="20"/>
          <w:lang w:eastAsia="sl-SI"/>
        </w:rPr>
        <w:t xml:space="preserve"> </w:t>
      </w:r>
      <w:r w:rsidR="002E2014">
        <w:rPr>
          <w:rFonts w:cs="Arial"/>
          <w:bCs/>
          <w:color w:val="000000"/>
          <w:sz w:val="20"/>
          <w:szCs w:val="20"/>
          <w:lang w:eastAsia="sl-SI"/>
        </w:rPr>
        <w:t>tudi</w:t>
      </w:r>
      <w:r w:rsidR="008C2662">
        <w:rPr>
          <w:rFonts w:cs="Arial"/>
          <w:bCs/>
          <w:color w:val="000000"/>
          <w:sz w:val="20"/>
          <w:szCs w:val="20"/>
          <w:lang w:eastAsia="sl-SI"/>
        </w:rPr>
        <w:t xml:space="preserve"> celoten kanal. Dejstvo pa je, da v Blatni dol teče tudi kompletna meteorna kanalizacija iz državnih cest, katere je dolžna čistiti tudi država. </w:t>
      </w:r>
      <w:r w:rsidR="00DD7AA9">
        <w:rPr>
          <w:rFonts w:cs="Arial"/>
          <w:bCs/>
          <w:color w:val="000000"/>
          <w:sz w:val="20"/>
          <w:szCs w:val="20"/>
          <w:lang w:eastAsia="sl-SI"/>
        </w:rPr>
        <w:t xml:space="preserve">Povedal je, da se bo zadeva preverila in bo informacija posredovana nadzornemu odboru. Predlagal je, da v bodoče posreduje </w:t>
      </w:r>
      <w:r w:rsidR="002E2014">
        <w:rPr>
          <w:rFonts w:cs="Arial"/>
          <w:bCs/>
          <w:color w:val="000000"/>
          <w:sz w:val="20"/>
          <w:szCs w:val="20"/>
          <w:lang w:eastAsia="sl-SI"/>
        </w:rPr>
        <w:t>elektronsko sporočilo</w:t>
      </w:r>
      <w:r w:rsidR="00DD7AA9">
        <w:rPr>
          <w:rFonts w:cs="Arial"/>
          <w:bCs/>
          <w:color w:val="000000"/>
          <w:sz w:val="20"/>
          <w:szCs w:val="20"/>
          <w:lang w:eastAsia="sl-SI"/>
        </w:rPr>
        <w:t xml:space="preserve"> in odgovor bo podan. </w:t>
      </w:r>
    </w:p>
    <w:p w14:paraId="530CEAC4" w14:textId="31974D40" w:rsidR="000A1AF3" w:rsidRDefault="000A1AF3" w:rsidP="00212251">
      <w:pPr>
        <w:autoSpaceDE w:val="0"/>
        <w:autoSpaceDN w:val="0"/>
        <w:adjustRightInd w:val="0"/>
        <w:jc w:val="both"/>
        <w:rPr>
          <w:rFonts w:cs="Arial"/>
          <w:bCs/>
          <w:color w:val="000000"/>
          <w:sz w:val="20"/>
          <w:szCs w:val="20"/>
          <w:lang w:eastAsia="sl-SI"/>
        </w:rPr>
      </w:pPr>
    </w:p>
    <w:p w14:paraId="147B673F" w14:textId="5D00D33E" w:rsidR="000A1AF3" w:rsidRPr="000A1AF3" w:rsidRDefault="000A1AF3" w:rsidP="000A1AF3">
      <w:pPr>
        <w:autoSpaceDE w:val="0"/>
        <w:autoSpaceDN w:val="0"/>
        <w:adjustRightInd w:val="0"/>
        <w:jc w:val="both"/>
        <w:rPr>
          <w:rFonts w:cs="Arial"/>
          <w:bCs/>
          <w:color w:val="000000"/>
          <w:sz w:val="20"/>
          <w:szCs w:val="20"/>
          <w:lang w:eastAsia="sl-SI"/>
        </w:rPr>
      </w:pPr>
      <w:r w:rsidRPr="000A1AF3">
        <w:rPr>
          <w:rFonts w:cs="Arial"/>
          <w:bCs/>
          <w:color w:val="000000"/>
          <w:sz w:val="20"/>
          <w:szCs w:val="20"/>
          <w:lang w:eastAsia="sl-SI"/>
        </w:rPr>
        <w:t xml:space="preserve">V času od seje do pisanja zapisnika je bil posredovan tudi pisni odgovor glede blatnega dola in sicer; </w:t>
      </w:r>
    </w:p>
    <w:p w14:paraId="7ECD8ABB" w14:textId="043EEAD3" w:rsidR="000A1AF3" w:rsidRPr="000A1AF3" w:rsidRDefault="000A1AF3" w:rsidP="000A1AF3">
      <w:pPr>
        <w:jc w:val="both"/>
        <w:rPr>
          <w:rFonts w:ascii="Calibri" w:hAnsi="Calibri"/>
          <w:sz w:val="20"/>
          <w:szCs w:val="20"/>
        </w:rPr>
      </w:pPr>
      <w:r>
        <w:rPr>
          <w:sz w:val="20"/>
          <w:szCs w:val="20"/>
        </w:rPr>
        <w:t>»</w:t>
      </w:r>
      <w:r w:rsidRPr="000A1AF3">
        <w:rPr>
          <w:sz w:val="20"/>
          <w:szCs w:val="20"/>
        </w:rPr>
        <w:t>V letu 2011 je Občina Cerknica izvedla čiščenje odprtega meteornega kanala od Škocjanske ceste v naselju Rakek do R212 ter zace</w:t>
      </w:r>
      <w:r>
        <w:rPr>
          <w:sz w:val="20"/>
          <w:szCs w:val="20"/>
        </w:rPr>
        <w:t>v</w:t>
      </w:r>
      <w:r w:rsidRPr="000A1AF3">
        <w:rPr>
          <w:sz w:val="20"/>
          <w:szCs w:val="20"/>
        </w:rPr>
        <w:t>itev odprtega meteornega  kanala v naselju Unec z izgradnjo ponikalnice. V sodelovanju z DRSI in takratnim vzdrževalcem državne ceste, je CPL d.o.o. v istem času (za kompenzacijo smo mi očistili meteorno kanalizacijo na Uncu) v celoti očistilo tudi odprti kanal od glavne ceste do odprte ponikalnice »Blatni dol« ter očistili tudi odprto ponikalnico (vključno z cevjo na dnu ponikalnice). Nazadnje pa je bila ponikalnica očiščena ob konc</w:t>
      </w:r>
      <w:r>
        <w:rPr>
          <w:sz w:val="20"/>
          <w:szCs w:val="20"/>
        </w:rPr>
        <w:t>u</w:t>
      </w:r>
      <w:r w:rsidRPr="000A1AF3">
        <w:rPr>
          <w:sz w:val="20"/>
          <w:szCs w:val="20"/>
        </w:rPr>
        <w:t xml:space="preserve"> gradnje ČN Rakek (konec leta 2014), ko se je ponikalnica v celoti očistila. Ker se v ponikalnico stekajo vode iz državne ceste  je čiščenje v pristojnosti DRSI oz. vzdrževalcev CPK d.d. Pristojne bomo opozorili, da se ponikalnica čim prej očisti.</w:t>
      </w:r>
      <w:r>
        <w:rPr>
          <w:sz w:val="20"/>
          <w:szCs w:val="20"/>
        </w:rPr>
        <w:t>«</w:t>
      </w:r>
    </w:p>
    <w:p w14:paraId="3C248C09" w14:textId="611D02F8" w:rsidR="000B3243" w:rsidRDefault="000B3243" w:rsidP="00212251">
      <w:pPr>
        <w:autoSpaceDE w:val="0"/>
        <w:autoSpaceDN w:val="0"/>
        <w:adjustRightInd w:val="0"/>
        <w:jc w:val="both"/>
        <w:rPr>
          <w:rFonts w:cs="Arial"/>
          <w:bCs/>
          <w:color w:val="000000"/>
          <w:sz w:val="20"/>
          <w:szCs w:val="20"/>
          <w:lang w:eastAsia="sl-SI"/>
        </w:rPr>
      </w:pPr>
    </w:p>
    <w:p w14:paraId="3107CBCC" w14:textId="3A65AA07" w:rsidR="000B3243" w:rsidRDefault="000B3243" w:rsidP="00212251">
      <w:pPr>
        <w:autoSpaceDE w:val="0"/>
        <w:autoSpaceDN w:val="0"/>
        <w:adjustRightInd w:val="0"/>
        <w:jc w:val="both"/>
        <w:rPr>
          <w:rFonts w:cs="Arial"/>
          <w:bCs/>
          <w:sz w:val="20"/>
          <w:szCs w:val="20"/>
          <w:lang w:eastAsia="sl-SI"/>
        </w:rPr>
      </w:pPr>
      <w:r>
        <w:rPr>
          <w:rFonts w:cs="Arial"/>
          <w:sz w:val="20"/>
          <w:szCs w:val="20"/>
          <w:lang w:eastAsia="sl-SI"/>
        </w:rPr>
        <w:t>P</w:t>
      </w:r>
      <w:r w:rsidRPr="00010A6A">
        <w:rPr>
          <w:rFonts w:cs="Arial"/>
          <w:sz w:val="20"/>
          <w:szCs w:val="20"/>
          <w:lang w:eastAsia="sl-SI"/>
        </w:rPr>
        <w:t xml:space="preserve">redsednica, </w:t>
      </w:r>
      <w:r w:rsidRPr="00010A6A">
        <w:rPr>
          <w:rFonts w:cs="Arial"/>
          <w:b/>
          <w:sz w:val="20"/>
          <w:szCs w:val="20"/>
          <w:lang w:eastAsia="sl-SI"/>
        </w:rPr>
        <w:t>Damijana ŠKRLJ</w:t>
      </w:r>
      <w:r>
        <w:rPr>
          <w:rFonts w:cs="Arial"/>
          <w:b/>
          <w:sz w:val="20"/>
          <w:szCs w:val="20"/>
          <w:lang w:eastAsia="sl-SI"/>
        </w:rPr>
        <w:t xml:space="preserve"> </w:t>
      </w:r>
      <w:r w:rsidRPr="000B3243">
        <w:rPr>
          <w:rFonts w:cs="Arial"/>
          <w:bCs/>
          <w:sz w:val="20"/>
          <w:szCs w:val="20"/>
          <w:lang w:eastAsia="sl-SI"/>
        </w:rPr>
        <w:t xml:space="preserve">je prosila, da se posreduje pisni odgovor. Županu se je zahvalila za vse obrazložitve in pojasnila. </w:t>
      </w:r>
      <w:r w:rsidR="00F80DB6">
        <w:rPr>
          <w:rFonts w:cs="Arial"/>
          <w:bCs/>
          <w:sz w:val="20"/>
          <w:szCs w:val="20"/>
          <w:lang w:eastAsia="sl-SI"/>
        </w:rPr>
        <w:t xml:space="preserve">Glede samega zdravstvenega doma je povedala, da je nadzorni odbor opravil nadzor tudi v zdravstvenem domu Cerknica in bil seznanjen </w:t>
      </w:r>
      <w:r w:rsidR="00081E1D">
        <w:rPr>
          <w:rFonts w:cs="Arial"/>
          <w:bCs/>
          <w:sz w:val="20"/>
          <w:szCs w:val="20"/>
          <w:lang w:eastAsia="sl-SI"/>
        </w:rPr>
        <w:t>s problematiko zakaj določenih storitev zdravstveni dom ne nudi</w:t>
      </w:r>
      <w:r w:rsidR="00654228">
        <w:rPr>
          <w:rFonts w:cs="Arial"/>
          <w:bCs/>
          <w:sz w:val="20"/>
          <w:szCs w:val="20"/>
          <w:lang w:eastAsia="sl-SI"/>
        </w:rPr>
        <w:t xml:space="preserve"> brezplačno.</w:t>
      </w:r>
      <w:r w:rsidR="00081E1D">
        <w:rPr>
          <w:rFonts w:cs="Arial"/>
          <w:bCs/>
          <w:sz w:val="20"/>
          <w:szCs w:val="20"/>
          <w:lang w:eastAsia="sl-SI"/>
        </w:rPr>
        <w:t xml:space="preserve"> </w:t>
      </w:r>
    </w:p>
    <w:p w14:paraId="3C831FBD" w14:textId="77777777" w:rsidR="00212251" w:rsidRPr="00010A6A" w:rsidRDefault="00212251" w:rsidP="00010A6A">
      <w:pPr>
        <w:autoSpaceDE w:val="0"/>
        <w:autoSpaceDN w:val="0"/>
        <w:adjustRightInd w:val="0"/>
        <w:jc w:val="both"/>
        <w:rPr>
          <w:rFonts w:cs="Arial"/>
          <w:b/>
          <w:color w:val="000000"/>
          <w:sz w:val="20"/>
          <w:szCs w:val="20"/>
          <w:lang w:eastAsia="sl-SI"/>
        </w:rPr>
      </w:pPr>
    </w:p>
    <w:p w14:paraId="4976AD16" w14:textId="237745CA" w:rsidR="00010A6A" w:rsidRPr="00010A6A" w:rsidRDefault="000A1AF3" w:rsidP="009F40A9">
      <w:pPr>
        <w:overflowPunct w:val="0"/>
        <w:autoSpaceDE w:val="0"/>
        <w:autoSpaceDN w:val="0"/>
        <w:adjustRightInd w:val="0"/>
        <w:jc w:val="both"/>
        <w:textAlignment w:val="baseline"/>
        <w:rPr>
          <w:rFonts w:cs="Arial"/>
          <w:sz w:val="20"/>
          <w:szCs w:val="20"/>
          <w:lang w:eastAsia="sl-SI"/>
        </w:rPr>
      </w:pPr>
      <w:r>
        <w:rPr>
          <w:rFonts w:cs="Arial"/>
          <w:sz w:val="20"/>
          <w:szCs w:val="20"/>
          <w:lang w:eastAsia="sl-SI"/>
        </w:rPr>
        <w:t>Po</w:t>
      </w:r>
      <w:r w:rsidR="00010A6A" w:rsidRPr="00010A6A">
        <w:rPr>
          <w:rFonts w:cs="Arial"/>
          <w:sz w:val="20"/>
          <w:szCs w:val="20"/>
          <w:lang w:eastAsia="sl-SI"/>
        </w:rPr>
        <w:t xml:space="preserve"> končani razpravi je </w:t>
      </w:r>
      <w:bookmarkStart w:id="0" w:name="_Hlk90366006"/>
      <w:r w:rsidR="00010A6A" w:rsidRPr="00010A6A">
        <w:rPr>
          <w:rFonts w:cs="Arial"/>
          <w:sz w:val="20"/>
          <w:szCs w:val="20"/>
          <w:lang w:eastAsia="sl-SI"/>
        </w:rPr>
        <w:t xml:space="preserve">predsednica, </w:t>
      </w:r>
      <w:r w:rsidR="00010A6A" w:rsidRPr="00010A6A">
        <w:rPr>
          <w:rFonts w:cs="Arial"/>
          <w:b/>
          <w:sz w:val="20"/>
          <w:szCs w:val="20"/>
          <w:lang w:eastAsia="sl-SI"/>
        </w:rPr>
        <w:t>Damijana ŠKRLJ</w:t>
      </w:r>
      <w:bookmarkEnd w:id="0"/>
      <w:r w:rsidR="00010A6A" w:rsidRPr="00010A6A">
        <w:rPr>
          <w:rFonts w:cs="Arial"/>
          <w:sz w:val="20"/>
          <w:szCs w:val="20"/>
          <w:lang w:eastAsia="sl-SI"/>
        </w:rPr>
        <w:t xml:space="preserve">, podala na glasovanje predlog sklepa. </w:t>
      </w:r>
    </w:p>
    <w:p w14:paraId="68DAF11E" w14:textId="77777777" w:rsidR="00010A6A" w:rsidRPr="00010A6A" w:rsidRDefault="00010A6A" w:rsidP="009F40A9">
      <w:pPr>
        <w:tabs>
          <w:tab w:val="left" w:pos="1110"/>
        </w:tabs>
        <w:jc w:val="both"/>
        <w:rPr>
          <w:rFonts w:cs="Arial"/>
          <w:sz w:val="20"/>
          <w:szCs w:val="20"/>
          <w:lang w:eastAsia="sl-SI"/>
        </w:rPr>
      </w:pPr>
    </w:p>
    <w:p w14:paraId="3260FAB8" w14:textId="77777777" w:rsidR="00010A6A" w:rsidRPr="00010A6A" w:rsidRDefault="00010A6A" w:rsidP="009F40A9">
      <w:pPr>
        <w:tabs>
          <w:tab w:val="left" w:pos="1110"/>
        </w:tabs>
        <w:jc w:val="both"/>
        <w:rPr>
          <w:rFonts w:cs="Arial"/>
          <w:sz w:val="20"/>
          <w:szCs w:val="20"/>
          <w:lang w:eastAsia="sl-SI"/>
        </w:rPr>
      </w:pPr>
      <w:r w:rsidRPr="00010A6A">
        <w:rPr>
          <w:rFonts w:cs="Arial"/>
          <w:sz w:val="20"/>
          <w:szCs w:val="20"/>
          <w:lang w:eastAsia="sl-SI"/>
        </w:rPr>
        <w:t>SOGLASNO s PETIMI glasovi ZA so člani nadzornega odbora sprejeli:</w:t>
      </w:r>
    </w:p>
    <w:p w14:paraId="4D7F311F" w14:textId="358E89A0" w:rsidR="00010A6A" w:rsidRPr="00010A6A" w:rsidRDefault="00010A6A" w:rsidP="009F40A9">
      <w:pPr>
        <w:tabs>
          <w:tab w:val="left" w:pos="1110"/>
        </w:tabs>
        <w:jc w:val="both"/>
        <w:rPr>
          <w:rFonts w:cs="Arial"/>
          <w:b/>
          <w:sz w:val="20"/>
          <w:szCs w:val="20"/>
          <w:lang w:eastAsia="sl-SI"/>
        </w:rPr>
      </w:pPr>
      <w:bookmarkStart w:id="1" w:name="_Hlk22131919"/>
      <w:r w:rsidRPr="00010A6A">
        <w:rPr>
          <w:rFonts w:cs="Arial"/>
          <w:b/>
          <w:sz w:val="20"/>
          <w:szCs w:val="20"/>
          <w:lang w:eastAsia="sl-SI"/>
        </w:rPr>
        <w:t xml:space="preserve">SKLEP ŠT. </w:t>
      </w:r>
      <w:r w:rsidR="002D288A">
        <w:rPr>
          <w:rFonts w:cs="Arial"/>
          <w:b/>
          <w:sz w:val="20"/>
          <w:szCs w:val="20"/>
          <w:lang w:eastAsia="sl-SI"/>
        </w:rPr>
        <w:t>2</w:t>
      </w:r>
      <w:r w:rsidR="006D7AB8">
        <w:rPr>
          <w:rFonts w:cs="Arial"/>
          <w:b/>
          <w:sz w:val="20"/>
          <w:szCs w:val="20"/>
          <w:lang w:eastAsia="sl-SI"/>
        </w:rPr>
        <w:t>4</w:t>
      </w:r>
      <w:r w:rsidRPr="00010A6A">
        <w:rPr>
          <w:rFonts w:cs="Arial"/>
          <w:b/>
          <w:sz w:val="20"/>
          <w:szCs w:val="20"/>
          <w:lang w:eastAsia="sl-SI"/>
        </w:rPr>
        <w:t>/3-1</w:t>
      </w:r>
      <w:r w:rsidR="006D7AB8">
        <w:rPr>
          <w:rFonts w:cs="Arial"/>
          <w:b/>
          <w:sz w:val="20"/>
          <w:szCs w:val="20"/>
          <w:lang w:eastAsia="sl-SI"/>
        </w:rPr>
        <w:t>42</w:t>
      </w:r>
      <w:r w:rsidRPr="00010A6A">
        <w:rPr>
          <w:rFonts w:cs="Arial"/>
          <w:b/>
          <w:sz w:val="20"/>
          <w:szCs w:val="20"/>
          <w:lang w:eastAsia="sl-SI"/>
        </w:rPr>
        <w:t>/2021</w:t>
      </w:r>
    </w:p>
    <w:bookmarkEnd w:id="1"/>
    <w:p w14:paraId="62D1B61D" w14:textId="2C458774" w:rsidR="00C828BA" w:rsidRDefault="00D56EFB" w:rsidP="0086149E">
      <w:pPr>
        <w:spacing w:after="240" w:line="276" w:lineRule="auto"/>
        <w:contextualSpacing/>
        <w:rPr>
          <w:rFonts w:cs="Arial"/>
          <w:b/>
          <w:bCs/>
          <w:sz w:val="20"/>
          <w:szCs w:val="20"/>
        </w:rPr>
      </w:pPr>
      <w:r w:rsidRPr="00D56EFB">
        <w:rPr>
          <w:rFonts w:cs="Arial"/>
          <w:b/>
          <w:bCs/>
          <w:sz w:val="20"/>
          <w:szCs w:val="20"/>
        </w:rPr>
        <w:t>Nadzorni odbor se je seznanil z Odlokom o proračunu Občine Cerknica za leto 2022 v drugi obravnavi. Nadzorni odbor nanj v splošnem nima pripomb.</w:t>
      </w:r>
    </w:p>
    <w:p w14:paraId="026A3D8B" w14:textId="77777777" w:rsidR="00D56EFB" w:rsidRPr="00D56EFB" w:rsidRDefault="00D56EFB" w:rsidP="0086149E">
      <w:pPr>
        <w:spacing w:after="240" w:line="276" w:lineRule="auto"/>
        <w:contextualSpacing/>
        <w:rPr>
          <w:rFonts w:cs="Arial"/>
          <w:b/>
          <w:bCs/>
          <w:sz w:val="20"/>
          <w:szCs w:val="20"/>
          <w:lang w:eastAsia="sl-SI"/>
        </w:rPr>
      </w:pPr>
    </w:p>
    <w:p w14:paraId="620E8C22" w14:textId="77777777" w:rsidR="00CE6C13" w:rsidRPr="00892355" w:rsidRDefault="0086149E" w:rsidP="00CE6C13">
      <w:pPr>
        <w:spacing w:after="240" w:line="276" w:lineRule="auto"/>
        <w:contextualSpacing/>
        <w:rPr>
          <w:rFonts w:eastAsia="Calibri" w:cs="Arial"/>
          <w:b/>
          <w:bCs/>
          <w:sz w:val="20"/>
          <w:szCs w:val="20"/>
        </w:rPr>
      </w:pPr>
      <w:r w:rsidRPr="00010A6A">
        <w:rPr>
          <w:rFonts w:cs="Arial"/>
          <w:b/>
          <w:bCs/>
          <w:sz w:val="20"/>
          <w:szCs w:val="20"/>
          <w:lang w:eastAsia="sl-SI"/>
        </w:rPr>
        <w:lastRenderedPageBreak/>
        <w:t xml:space="preserve">Ad </w:t>
      </w:r>
      <w:r>
        <w:rPr>
          <w:rFonts w:cs="Arial"/>
          <w:b/>
          <w:bCs/>
          <w:sz w:val="20"/>
          <w:szCs w:val="20"/>
          <w:lang w:eastAsia="sl-SI"/>
        </w:rPr>
        <w:t>4</w:t>
      </w:r>
      <w:r w:rsidRPr="00010A6A">
        <w:rPr>
          <w:rFonts w:cs="Arial"/>
          <w:b/>
          <w:bCs/>
          <w:sz w:val="20"/>
          <w:szCs w:val="20"/>
          <w:lang w:eastAsia="sl-SI"/>
        </w:rPr>
        <w:tab/>
      </w:r>
      <w:r w:rsidR="00CE6C13">
        <w:rPr>
          <w:rFonts w:cs="Arial"/>
          <w:b/>
          <w:sz w:val="20"/>
          <w:szCs w:val="20"/>
        </w:rPr>
        <w:t>Program dela za leto 2022</w:t>
      </w:r>
    </w:p>
    <w:p w14:paraId="62A4003F" w14:textId="19BE7D4B" w:rsidR="0086149E" w:rsidRPr="00010A6A" w:rsidRDefault="0086149E" w:rsidP="0086149E">
      <w:pPr>
        <w:tabs>
          <w:tab w:val="left" w:pos="1110"/>
        </w:tabs>
        <w:jc w:val="both"/>
        <w:rPr>
          <w:rFonts w:cs="Arial"/>
          <w:b/>
          <w:bCs/>
          <w:sz w:val="20"/>
          <w:szCs w:val="20"/>
          <w:lang w:eastAsia="sl-SI"/>
        </w:rPr>
      </w:pPr>
    </w:p>
    <w:p w14:paraId="7754A583" w14:textId="7230B0C0" w:rsidR="00F243E4" w:rsidRPr="00F243E4" w:rsidRDefault="00F243E4" w:rsidP="00F243E4">
      <w:pPr>
        <w:autoSpaceDE w:val="0"/>
        <w:autoSpaceDN w:val="0"/>
        <w:adjustRightInd w:val="0"/>
        <w:jc w:val="both"/>
        <w:rPr>
          <w:rFonts w:cs="Arial"/>
          <w:bCs/>
          <w:color w:val="000000"/>
          <w:sz w:val="20"/>
          <w:szCs w:val="20"/>
          <w:lang w:eastAsia="sl-SI"/>
        </w:rPr>
      </w:pPr>
      <w:r w:rsidRPr="00010A6A">
        <w:rPr>
          <w:rFonts w:cs="Arial"/>
          <w:color w:val="000000"/>
          <w:sz w:val="20"/>
          <w:szCs w:val="20"/>
          <w:lang w:eastAsia="sl-SI"/>
        </w:rPr>
        <w:t xml:space="preserve">Predsednica, </w:t>
      </w:r>
      <w:r w:rsidRPr="00010A6A">
        <w:rPr>
          <w:rFonts w:cs="Arial"/>
          <w:b/>
          <w:color w:val="000000"/>
          <w:sz w:val="20"/>
          <w:szCs w:val="20"/>
          <w:lang w:eastAsia="sl-SI"/>
        </w:rPr>
        <w:t xml:space="preserve">Damijana ŠKRLJ </w:t>
      </w:r>
      <w:r>
        <w:rPr>
          <w:rFonts w:cs="Arial"/>
          <w:bCs/>
          <w:color w:val="000000"/>
          <w:sz w:val="20"/>
          <w:szCs w:val="20"/>
          <w:lang w:eastAsia="sl-SI"/>
        </w:rPr>
        <w:t>je</w:t>
      </w:r>
      <w:r w:rsidRPr="00010A6A">
        <w:rPr>
          <w:rFonts w:cs="Arial"/>
          <w:bCs/>
          <w:color w:val="000000"/>
          <w:sz w:val="20"/>
          <w:szCs w:val="20"/>
          <w:lang w:eastAsia="sl-SI"/>
        </w:rPr>
        <w:t xml:space="preserve"> odprla razpravo.</w:t>
      </w:r>
      <w:r w:rsidRPr="00010A6A">
        <w:rPr>
          <w:rFonts w:cs="Arial"/>
          <w:b/>
          <w:color w:val="000000"/>
          <w:sz w:val="20"/>
          <w:szCs w:val="20"/>
          <w:lang w:eastAsia="sl-SI"/>
        </w:rPr>
        <w:t xml:space="preserve"> </w:t>
      </w:r>
      <w:r w:rsidRPr="00F243E4">
        <w:rPr>
          <w:rFonts w:cs="Arial"/>
          <w:bCs/>
          <w:color w:val="000000"/>
          <w:sz w:val="20"/>
          <w:szCs w:val="20"/>
          <w:lang w:eastAsia="sl-SI"/>
        </w:rPr>
        <w:t xml:space="preserve">Po končani razpravi je podala predlog sklepa na glasovanje. </w:t>
      </w:r>
    </w:p>
    <w:p w14:paraId="419079FA" w14:textId="77777777" w:rsidR="00F243E4" w:rsidRPr="00010A6A" w:rsidRDefault="00F243E4" w:rsidP="00F243E4">
      <w:pPr>
        <w:tabs>
          <w:tab w:val="left" w:pos="1110"/>
        </w:tabs>
        <w:jc w:val="both"/>
        <w:rPr>
          <w:rFonts w:cs="Arial"/>
          <w:sz w:val="20"/>
          <w:szCs w:val="20"/>
          <w:lang w:eastAsia="sl-SI"/>
        </w:rPr>
      </w:pPr>
    </w:p>
    <w:p w14:paraId="5EA441C3" w14:textId="77777777" w:rsidR="00F243E4" w:rsidRPr="00010A6A" w:rsidRDefault="00F243E4" w:rsidP="00F243E4">
      <w:pPr>
        <w:tabs>
          <w:tab w:val="left" w:pos="1110"/>
        </w:tabs>
        <w:jc w:val="both"/>
        <w:rPr>
          <w:rFonts w:cs="Arial"/>
          <w:sz w:val="20"/>
          <w:szCs w:val="20"/>
          <w:lang w:eastAsia="sl-SI"/>
        </w:rPr>
      </w:pPr>
      <w:r w:rsidRPr="00010A6A">
        <w:rPr>
          <w:rFonts w:cs="Arial"/>
          <w:sz w:val="20"/>
          <w:szCs w:val="20"/>
          <w:lang w:eastAsia="sl-SI"/>
        </w:rPr>
        <w:t>SOGLASNO s PETIMI glasovi ZA so člani nadzornega odbora sprejeli:</w:t>
      </w:r>
    </w:p>
    <w:p w14:paraId="5E7BBCCA" w14:textId="163E2C82" w:rsidR="00F243E4" w:rsidRPr="00010A6A" w:rsidRDefault="00F243E4" w:rsidP="00F243E4">
      <w:pPr>
        <w:tabs>
          <w:tab w:val="left" w:pos="1110"/>
        </w:tabs>
        <w:jc w:val="both"/>
        <w:rPr>
          <w:rFonts w:cs="Arial"/>
          <w:b/>
          <w:sz w:val="20"/>
          <w:szCs w:val="20"/>
          <w:lang w:eastAsia="sl-SI"/>
        </w:rPr>
      </w:pPr>
      <w:r w:rsidRPr="00010A6A">
        <w:rPr>
          <w:rFonts w:cs="Arial"/>
          <w:b/>
          <w:sz w:val="20"/>
          <w:szCs w:val="20"/>
          <w:lang w:eastAsia="sl-SI"/>
        </w:rPr>
        <w:t xml:space="preserve">SKLEP ŠT. </w:t>
      </w:r>
      <w:r w:rsidR="00393421">
        <w:rPr>
          <w:rFonts w:cs="Arial"/>
          <w:b/>
          <w:sz w:val="20"/>
          <w:szCs w:val="20"/>
          <w:lang w:eastAsia="sl-SI"/>
        </w:rPr>
        <w:t>2</w:t>
      </w:r>
      <w:r w:rsidR="00CE6C13">
        <w:rPr>
          <w:rFonts w:cs="Arial"/>
          <w:b/>
          <w:sz w:val="20"/>
          <w:szCs w:val="20"/>
          <w:lang w:eastAsia="sl-SI"/>
        </w:rPr>
        <w:t>4</w:t>
      </w:r>
      <w:r w:rsidRPr="00010A6A">
        <w:rPr>
          <w:rFonts w:cs="Arial"/>
          <w:b/>
          <w:sz w:val="20"/>
          <w:szCs w:val="20"/>
          <w:lang w:eastAsia="sl-SI"/>
        </w:rPr>
        <w:t>/</w:t>
      </w:r>
      <w:r>
        <w:rPr>
          <w:rFonts w:cs="Arial"/>
          <w:b/>
          <w:sz w:val="20"/>
          <w:szCs w:val="20"/>
          <w:lang w:eastAsia="sl-SI"/>
        </w:rPr>
        <w:t>4</w:t>
      </w:r>
      <w:r w:rsidRPr="00010A6A">
        <w:rPr>
          <w:rFonts w:cs="Arial"/>
          <w:b/>
          <w:sz w:val="20"/>
          <w:szCs w:val="20"/>
          <w:lang w:eastAsia="sl-SI"/>
        </w:rPr>
        <w:t>-</w:t>
      </w:r>
      <w:r w:rsidR="009412C9">
        <w:rPr>
          <w:rFonts w:cs="Arial"/>
          <w:b/>
          <w:sz w:val="20"/>
          <w:szCs w:val="20"/>
          <w:lang w:eastAsia="sl-SI"/>
        </w:rPr>
        <w:t>1</w:t>
      </w:r>
      <w:r w:rsidR="00CE6C13">
        <w:rPr>
          <w:rFonts w:cs="Arial"/>
          <w:b/>
          <w:sz w:val="20"/>
          <w:szCs w:val="20"/>
          <w:lang w:eastAsia="sl-SI"/>
        </w:rPr>
        <w:t>43</w:t>
      </w:r>
      <w:r w:rsidRPr="00010A6A">
        <w:rPr>
          <w:rFonts w:cs="Arial"/>
          <w:b/>
          <w:sz w:val="20"/>
          <w:szCs w:val="20"/>
          <w:lang w:eastAsia="sl-SI"/>
        </w:rPr>
        <w:t>/2021</w:t>
      </w:r>
    </w:p>
    <w:p w14:paraId="76EBD37B" w14:textId="77777777" w:rsidR="00D56EFB" w:rsidRPr="00D56EFB" w:rsidRDefault="00D56EFB" w:rsidP="00D56EFB">
      <w:pPr>
        <w:rPr>
          <w:rFonts w:cs="Arial"/>
          <w:b/>
          <w:sz w:val="20"/>
          <w:szCs w:val="20"/>
        </w:rPr>
      </w:pPr>
      <w:r w:rsidRPr="00D56EFB">
        <w:rPr>
          <w:rFonts w:cs="Arial"/>
          <w:b/>
          <w:sz w:val="20"/>
          <w:szCs w:val="20"/>
        </w:rPr>
        <w:t>Nadzorni odbor je obravnaval in sprejel Letni program dela Nadzornega odbora Občine Cerknica za leto 2022.</w:t>
      </w:r>
    </w:p>
    <w:p w14:paraId="4AA49B92" w14:textId="55EB98C5" w:rsidR="000E510F" w:rsidRDefault="000E510F" w:rsidP="000E510F">
      <w:pPr>
        <w:jc w:val="both"/>
        <w:rPr>
          <w:rFonts w:cs="Arial"/>
          <w:b/>
          <w:bCs/>
          <w:color w:val="FF0000"/>
          <w:sz w:val="20"/>
          <w:szCs w:val="20"/>
          <w:u w:val="single"/>
        </w:rPr>
      </w:pPr>
    </w:p>
    <w:p w14:paraId="5200B9CD" w14:textId="19A7C508" w:rsidR="003F583A" w:rsidRDefault="003F583A" w:rsidP="009F40A9">
      <w:pPr>
        <w:tabs>
          <w:tab w:val="left" w:pos="1110"/>
        </w:tabs>
        <w:jc w:val="both"/>
        <w:rPr>
          <w:rFonts w:cs="Arial"/>
          <w:sz w:val="20"/>
          <w:szCs w:val="20"/>
          <w:lang w:eastAsia="sl-SI"/>
        </w:rPr>
      </w:pPr>
    </w:p>
    <w:p w14:paraId="2DD8E955" w14:textId="77777777" w:rsidR="00FD5233" w:rsidRPr="00892355" w:rsidRDefault="003E6E1B" w:rsidP="00FD5233">
      <w:pPr>
        <w:spacing w:after="240" w:line="276" w:lineRule="auto"/>
        <w:contextualSpacing/>
        <w:rPr>
          <w:rFonts w:eastAsia="Calibri" w:cs="Arial"/>
          <w:b/>
          <w:bCs/>
          <w:sz w:val="20"/>
          <w:szCs w:val="20"/>
        </w:rPr>
      </w:pPr>
      <w:r w:rsidRPr="00010A6A">
        <w:rPr>
          <w:rFonts w:cs="Arial"/>
          <w:b/>
          <w:bCs/>
          <w:sz w:val="20"/>
          <w:szCs w:val="20"/>
          <w:lang w:eastAsia="sl-SI"/>
        </w:rPr>
        <w:t xml:space="preserve">Ad </w:t>
      </w:r>
      <w:r>
        <w:rPr>
          <w:rFonts w:cs="Arial"/>
          <w:b/>
          <w:bCs/>
          <w:sz w:val="20"/>
          <w:szCs w:val="20"/>
          <w:lang w:eastAsia="sl-SI"/>
        </w:rPr>
        <w:t>5</w:t>
      </w:r>
      <w:r w:rsidRPr="00010A6A">
        <w:rPr>
          <w:rFonts w:cs="Arial"/>
          <w:b/>
          <w:bCs/>
          <w:sz w:val="20"/>
          <w:szCs w:val="20"/>
          <w:lang w:eastAsia="sl-SI"/>
        </w:rPr>
        <w:tab/>
      </w:r>
      <w:r w:rsidR="00FD5233" w:rsidRPr="00892355">
        <w:rPr>
          <w:rFonts w:cs="Arial"/>
          <w:b/>
          <w:bCs/>
          <w:sz w:val="20"/>
          <w:szCs w:val="20"/>
        </w:rPr>
        <w:t>Priprava poročila o opravljenem delu za leto 2021</w:t>
      </w:r>
    </w:p>
    <w:p w14:paraId="7577B452" w14:textId="77777777" w:rsidR="003E6E1B" w:rsidRPr="00010A6A" w:rsidRDefault="003E6E1B" w:rsidP="003E6E1B">
      <w:pPr>
        <w:tabs>
          <w:tab w:val="left" w:pos="1110"/>
        </w:tabs>
        <w:jc w:val="both"/>
        <w:rPr>
          <w:rFonts w:cs="Arial"/>
          <w:b/>
          <w:bCs/>
          <w:sz w:val="20"/>
          <w:szCs w:val="20"/>
          <w:lang w:eastAsia="sl-SI"/>
        </w:rPr>
      </w:pPr>
    </w:p>
    <w:p w14:paraId="0C4DAA40" w14:textId="77777777" w:rsidR="003E6E1B" w:rsidRPr="00F243E4" w:rsidRDefault="003E6E1B" w:rsidP="003E6E1B">
      <w:pPr>
        <w:autoSpaceDE w:val="0"/>
        <w:autoSpaceDN w:val="0"/>
        <w:adjustRightInd w:val="0"/>
        <w:jc w:val="both"/>
        <w:rPr>
          <w:rFonts w:cs="Arial"/>
          <w:bCs/>
          <w:color w:val="000000"/>
          <w:sz w:val="20"/>
          <w:szCs w:val="20"/>
          <w:lang w:eastAsia="sl-SI"/>
        </w:rPr>
      </w:pPr>
      <w:r w:rsidRPr="00010A6A">
        <w:rPr>
          <w:rFonts w:cs="Arial"/>
          <w:color w:val="000000"/>
          <w:sz w:val="20"/>
          <w:szCs w:val="20"/>
          <w:lang w:eastAsia="sl-SI"/>
        </w:rPr>
        <w:t xml:space="preserve">Predsednica, </w:t>
      </w:r>
      <w:r w:rsidRPr="00010A6A">
        <w:rPr>
          <w:rFonts w:cs="Arial"/>
          <w:b/>
          <w:color w:val="000000"/>
          <w:sz w:val="20"/>
          <w:szCs w:val="20"/>
          <w:lang w:eastAsia="sl-SI"/>
        </w:rPr>
        <w:t xml:space="preserve">Damijana ŠKRLJ </w:t>
      </w:r>
      <w:r>
        <w:rPr>
          <w:rFonts w:cs="Arial"/>
          <w:bCs/>
          <w:color w:val="000000"/>
          <w:sz w:val="20"/>
          <w:szCs w:val="20"/>
          <w:lang w:eastAsia="sl-SI"/>
        </w:rPr>
        <w:t>je</w:t>
      </w:r>
      <w:r w:rsidRPr="00010A6A">
        <w:rPr>
          <w:rFonts w:cs="Arial"/>
          <w:bCs/>
          <w:color w:val="000000"/>
          <w:sz w:val="20"/>
          <w:szCs w:val="20"/>
          <w:lang w:eastAsia="sl-SI"/>
        </w:rPr>
        <w:t xml:space="preserve"> odprla razpravo.</w:t>
      </w:r>
      <w:r w:rsidRPr="00010A6A">
        <w:rPr>
          <w:rFonts w:cs="Arial"/>
          <w:b/>
          <w:color w:val="000000"/>
          <w:sz w:val="20"/>
          <w:szCs w:val="20"/>
          <w:lang w:eastAsia="sl-SI"/>
        </w:rPr>
        <w:t xml:space="preserve"> </w:t>
      </w:r>
      <w:r w:rsidRPr="00F243E4">
        <w:rPr>
          <w:rFonts w:cs="Arial"/>
          <w:bCs/>
          <w:color w:val="000000"/>
          <w:sz w:val="20"/>
          <w:szCs w:val="20"/>
          <w:lang w:eastAsia="sl-SI"/>
        </w:rPr>
        <w:t xml:space="preserve">Po končani razpravi je podala predlog sklepa na glasovanje. </w:t>
      </w:r>
    </w:p>
    <w:p w14:paraId="1A89017D" w14:textId="77777777" w:rsidR="003E6E1B" w:rsidRPr="00010A6A" w:rsidRDefault="003E6E1B" w:rsidP="003E6E1B">
      <w:pPr>
        <w:tabs>
          <w:tab w:val="left" w:pos="1110"/>
        </w:tabs>
        <w:jc w:val="both"/>
        <w:rPr>
          <w:rFonts w:cs="Arial"/>
          <w:sz w:val="20"/>
          <w:szCs w:val="20"/>
          <w:lang w:eastAsia="sl-SI"/>
        </w:rPr>
      </w:pPr>
    </w:p>
    <w:p w14:paraId="150AE0A5" w14:textId="77777777" w:rsidR="003E6E1B" w:rsidRPr="00010A6A" w:rsidRDefault="003E6E1B" w:rsidP="003E6E1B">
      <w:pPr>
        <w:tabs>
          <w:tab w:val="left" w:pos="1110"/>
        </w:tabs>
        <w:jc w:val="both"/>
        <w:rPr>
          <w:rFonts w:cs="Arial"/>
          <w:sz w:val="20"/>
          <w:szCs w:val="20"/>
          <w:lang w:eastAsia="sl-SI"/>
        </w:rPr>
      </w:pPr>
      <w:r w:rsidRPr="00010A6A">
        <w:rPr>
          <w:rFonts w:cs="Arial"/>
          <w:sz w:val="20"/>
          <w:szCs w:val="20"/>
          <w:lang w:eastAsia="sl-SI"/>
        </w:rPr>
        <w:t>SOGLASNO s PETIMI glasovi ZA so člani nadzornega odbora sprejeli:</w:t>
      </w:r>
    </w:p>
    <w:p w14:paraId="5D58D150" w14:textId="707115D9" w:rsidR="003E6E1B" w:rsidRPr="00010A6A" w:rsidRDefault="003E6E1B" w:rsidP="003E6E1B">
      <w:pPr>
        <w:tabs>
          <w:tab w:val="left" w:pos="1110"/>
        </w:tabs>
        <w:jc w:val="both"/>
        <w:rPr>
          <w:rFonts w:cs="Arial"/>
          <w:b/>
          <w:sz w:val="20"/>
          <w:szCs w:val="20"/>
          <w:lang w:eastAsia="sl-SI"/>
        </w:rPr>
      </w:pPr>
      <w:r w:rsidRPr="00010A6A">
        <w:rPr>
          <w:rFonts w:cs="Arial"/>
          <w:b/>
          <w:sz w:val="20"/>
          <w:szCs w:val="20"/>
          <w:lang w:eastAsia="sl-SI"/>
        </w:rPr>
        <w:t xml:space="preserve">SKLEP ŠT. </w:t>
      </w:r>
      <w:r>
        <w:rPr>
          <w:rFonts w:cs="Arial"/>
          <w:b/>
          <w:sz w:val="20"/>
          <w:szCs w:val="20"/>
          <w:lang w:eastAsia="sl-SI"/>
        </w:rPr>
        <w:t>24</w:t>
      </w:r>
      <w:r w:rsidRPr="00010A6A">
        <w:rPr>
          <w:rFonts w:cs="Arial"/>
          <w:b/>
          <w:sz w:val="20"/>
          <w:szCs w:val="20"/>
          <w:lang w:eastAsia="sl-SI"/>
        </w:rPr>
        <w:t>/</w:t>
      </w:r>
      <w:r w:rsidR="00FD5233">
        <w:rPr>
          <w:rFonts w:cs="Arial"/>
          <w:b/>
          <w:sz w:val="20"/>
          <w:szCs w:val="20"/>
          <w:lang w:eastAsia="sl-SI"/>
        </w:rPr>
        <w:t>5</w:t>
      </w:r>
      <w:r w:rsidRPr="00010A6A">
        <w:rPr>
          <w:rFonts w:cs="Arial"/>
          <w:b/>
          <w:sz w:val="20"/>
          <w:szCs w:val="20"/>
          <w:lang w:eastAsia="sl-SI"/>
        </w:rPr>
        <w:t>-</w:t>
      </w:r>
      <w:r>
        <w:rPr>
          <w:rFonts w:cs="Arial"/>
          <w:b/>
          <w:sz w:val="20"/>
          <w:szCs w:val="20"/>
          <w:lang w:eastAsia="sl-SI"/>
        </w:rPr>
        <w:t>14</w:t>
      </w:r>
      <w:r w:rsidR="00FD5233">
        <w:rPr>
          <w:rFonts w:cs="Arial"/>
          <w:b/>
          <w:sz w:val="20"/>
          <w:szCs w:val="20"/>
          <w:lang w:eastAsia="sl-SI"/>
        </w:rPr>
        <w:t>4</w:t>
      </w:r>
      <w:r w:rsidRPr="00010A6A">
        <w:rPr>
          <w:rFonts w:cs="Arial"/>
          <w:b/>
          <w:sz w:val="20"/>
          <w:szCs w:val="20"/>
          <w:lang w:eastAsia="sl-SI"/>
        </w:rPr>
        <w:t>/2021</w:t>
      </w:r>
    </w:p>
    <w:p w14:paraId="0F0653F6" w14:textId="77777777" w:rsidR="00D56EFB" w:rsidRPr="00D56EFB" w:rsidRDefault="00D56EFB" w:rsidP="00D56EFB">
      <w:pPr>
        <w:jc w:val="both"/>
        <w:rPr>
          <w:rFonts w:cs="Arial"/>
          <w:b/>
          <w:bCs/>
          <w:color w:val="FF0000"/>
          <w:sz w:val="20"/>
          <w:szCs w:val="20"/>
        </w:rPr>
      </w:pPr>
      <w:r w:rsidRPr="00D56EFB">
        <w:rPr>
          <w:rFonts w:cs="Arial"/>
          <w:b/>
          <w:bCs/>
          <w:sz w:val="20"/>
          <w:szCs w:val="20"/>
        </w:rPr>
        <w:t xml:space="preserve">Nadzorni odbor Občine Cerknica je pregledal svoje dosedanje delo od 14 .12. 2020 do 15. 11. 2021 (16.redne seje do vključno 23. redne seje). V pripravo poročila o delu nadzornega odbora se v gradivo za obravnavo na seji Občinskega sveta v decembru poleg sklepov, sprejetih na predhodno navedenih sejah priloži tudi sledeča poročila:  Poročilo o opravljenem nadzoru nad izvajanjem službenih poti v letu 2020, Poročilo o nadzoru nad poslovanjem JP Komunala Cerknica d.o.o, Poročilo o opravljenem nadzoru nad izvajanjem kadrovske politike v Zdravstvenem domu dr. Božidarja Lavriča Cerknica ter Pregled realizacije priporočil, podanih v poročilih o opravljenih nadzorih v tem mandatu nadzornega odbora.  </w:t>
      </w:r>
    </w:p>
    <w:p w14:paraId="5D828B84" w14:textId="77777777" w:rsidR="003E6E1B" w:rsidRPr="00010A6A" w:rsidRDefault="003E6E1B" w:rsidP="009F40A9">
      <w:pPr>
        <w:tabs>
          <w:tab w:val="left" w:pos="1110"/>
        </w:tabs>
        <w:jc w:val="both"/>
        <w:rPr>
          <w:rFonts w:cs="Arial"/>
          <w:sz w:val="20"/>
          <w:szCs w:val="20"/>
          <w:lang w:eastAsia="sl-SI"/>
        </w:rPr>
      </w:pPr>
    </w:p>
    <w:p w14:paraId="61CC1D4E" w14:textId="39BE601F" w:rsidR="00010A6A" w:rsidRPr="00010A6A" w:rsidRDefault="00010A6A" w:rsidP="009F40A9">
      <w:pPr>
        <w:tabs>
          <w:tab w:val="left" w:pos="1110"/>
        </w:tabs>
        <w:jc w:val="both"/>
        <w:rPr>
          <w:rFonts w:cs="Arial"/>
          <w:b/>
          <w:bCs/>
          <w:sz w:val="20"/>
          <w:szCs w:val="20"/>
          <w:lang w:eastAsia="sl-SI"/>
        </w:rPr>
      </w:pPr>
      <w:r w:rsidRPr="00010A6A">
        <w:rPr>
          <w:rFonts w:cs="Arial"/>
          <w:b/>
          <w:bCs/>
          <w:sz w:val="20"/>
          <w:szCs w:val="20"/>
          <w:lang w:eastAsia="sl-SI"/>
        </w:rPr>
        <w:t xml:space="preserve">Ad </w:t>
      </w:r>
      <w:r w:rsidR="003E6E1B">
        <w:rPr>
          <w:rFonts w:cs="Arial"/>
          <w:b/>
          <w:bCs/>
          <w:sz w:val="20"/>
          <w:szCs w:val="20"/>
          <w:lang w:eastAsia="sl-SI"/>
        </w:rPr>
        <w:t xml:space="preserve">6     </w:t>
      </w:r>
      <w:r w:rsidRPr="00010A6A">
        <w:rPr>
          <w:rFonts w:cs="Arial"/>
          <w:b/>
          <w:bCs/>
          <w:sz w:val="20"/>
          <w:szCs w:val="20"/>
          <w:lang w:eastAsia="sl-SI"/>
        </w:rPr>
        <w:t xml:space="preserve">Pobude in vprašanja </w:t>
      </w:r>
    </w:p>
    <w:p w14:paraId="1AA3FEFA" w14:textId="77777777" w:rsidR="00BA5296" w:rsidRDefault="00BA5296" w:rsidP="00BA5296">
      <w:pPr>
        <w:rPr>
          <w:rFonts w:cs="Arial"/>
          <w:b/>
          <w:i/>
          <w:sz w:val="20"/>
          <w:szCs w:val="20"/>
          <w:u w:val="single"/>
        </w:rPr>
      </w:pPr>
    </w:p>
    <w:p w14:paraId="358FD23C" w14:textId="77777777" w:rsidR="00010A6A" w:rsidRPr="00010A6A" w:rsidRDefault="00010A6A" w:rsidP="009F40A9">
      <w:pPr>
        <w:tabs>
          <w:tab w:val="left" w:pos="1110"/>
        </w:tabs>
        <w:jc w:val="both"/>
        <w:rPr>
          <w:rFonts w:cs="Arial"/>
          <w:sz w:val="20"/>
          <w:szCs w:val="20"/>
          <w:lang w:eastAsia="sl-SI"/>
        </w:rPr>
      </w:pPr>
      <w:r w:rsidRPr="00010A6A">
        <w:rPr>
          <w:rFonts w:cs="Arial"/>
          <w:sz w:val="20"/>
          <w:szCs w:val="20"/>
          <w:lang w:eastAsia="sl-SI"/>
        </w:rPr>
        <w:t xml:space="preserve">Člani nadzornega odbora so se dogovorili o vsebini naslednje seje nadzornega odbora. </w:t>
      </w:r>
    </w:p>
    <w:p w14:paraId="6981223C" w14:textId="77777777" w:rsidR="00010A6A" w:rsidRPr="00010A6A" w:rsidRDefault="00010A6A" w:rsidP="009F40A9">
      <w:pPr>
        <w:contextualSpacing/>
        <w:jc w:val="both"/>
        <w:rPr>
          <w:rFonts w:eastAsia="Calibri" w:cs="Arial"/>
          <w:b/>
          <w:bCs/>
          <w:sz w:val="20"/>
          <w:szCs w:val="20"/>
        </w:rPr>
      </w:pPr>
    </w:p>
    <w:p w14:paraId="1A0B3ADB" w14:textId="77777777" w:rsidR="00010A6A" w:rsidRPr="00010A6A" w:rsidRDefault="00010A6A" w:rsidP="009F40A9">
      <w:pPr>
        <w:tabs>
          <w:tab w:val="left" w:pos="1110"/>
        </w:tabs>
        <w:jc w:val="both"/>
        <w:rPr>
          <w:rFonts w:cs="Arial"/>
          <w:sz w:val="20"/>
          <w:szCs w:val="20"/>
          <w:lang w:eastAsia="sl-SI"/>
        </w:rPr>
      </w:pPr>
      <w:r w:rsidRPr="00010A6A">
        <w:rPr>
          <w:rFonts w:cs="Arial"/>
          <w:sz w:val="20"/>
          <w:szCs w:val="20"/>
          <w:lang w:eastAsia="sl-SI"/>
        </w:rPr>
        <w:t>SOGLASNO s PETIMI glasovi ZA so člani nadzornega odbora sprejeli:</w:t>
      </w:r>
    </w:p>
    <w:p w14:paraId="3BDD9BFB" w14:textId="7D800769" w:rsidR="00010A6A" w:rsidRPr="00010A6A" w:rsidRDefault="00010A6A" w:rsidP="009F40A9">
      <w:pPr>
        <w:contextualSpacing/>
        <w:jc w:val="both"/>
        <w:rPr>
          <w:rFonts w:eastAsia="Calibri" w:cs="Arial"/>
          <w:b/>
          <w:bCs/>
          <w:color w:val="000000"/>
          <w:sz w:val="20"/>
          <w:szCs w:val="20"/>
        </w:rPr>
      </w:pPr>
      <w:bookmarkStart w:id="2" w:name="_Hlk77316931"/>
      <w:r w:rsidRPr="00010A6A">
        <w:rPr>
          <w:rFonts w:eastAsia="Calibri" w:cs="Arial"/>
          <w:b/>
          <w:color w:val="000000"/>
          <w:sz w:val="20"/>
          <w:szCs w:val="20"/>
        </w:rPr>
        <w:t xml:space="preserve">SKLEP ŠT. </w:t>
      </w:r>
      <w:r w:rsidR="00181DF8">
        <w:rPr>
          <w:rFonts w:eastAsia="Calibri" w:cs="Arial"/>
          <w:b/>
          <w:color w:val="000000"/>
          <w:sz w:val="20"/>
          <w:szCs w:val="20"/>
        </w:rPr>
        <w:t>2</w:t>
      </w:r>
      <w:r w:rsidR="009879AE">
        <w:rPr>
          <w:rFonts w:eastAsia="Calibri" w:cs="Arial"/>
          <w:b/>
          <w:color w:val="000000"/>
          <w:sz w:val="20"/>
          <w:szCs w:val="20"/>
        </w:rPr>
        <w:t>4</w:t>
      </w:r>
      <w:r w:rsidRPr="00010A6A">
        <w:rPr>
          <w:rFonts w:eastAsia="Calibri" w:cs="Arial"/>
          <w:b/>
          <w:color w:val="000000"/>
          <w:sz w:val="20"/>
          <w:szCs w:val="20"/>
        </w:rPr>
        <w:t>/</w:t>
      </w:r>
      <w:r w:rsidR="00BA5296">
        <w:rPr>
          <w:rFonts w:eastAsia="Calibri" w:cs="Arial"/>
          <w:b/>
          <w:color w:val="000000"/>
          <w:sz w:val="20"/>
          <w:szCs w:val="20"/>
        </w:rPr>
        <w:t>5</w:t>
      </w:r>
      <w:r w:rsidRPr="00010A6A">
        <w:rPr>
          <w:rFonts w:eastAsia="Calibri" w:cs="Arial"/>
          <w:b/>
          <w:color w:val="000000"/>
          <w:sz w:val="20"/>
          <w:szCs w:val="20"/>
        </w:rPr>
        <w:t>-1</w:t>
      </w:r>
      <w:r w:rsidR="009879AE">
        <w:rPr>
          <w:rFonts w:eastAsia="Calibri" w:cs="Arial"/>
          <w:b/>
          <w:color w:val="000000"/>
          <w:sz w:val="20"/>
          <w:szCs w:val="20"/>
        </w:rPr>
        <w:t>45</w:t>
      </w:r>
      <w:r w:rsidRPr="00010A6A">
        <w:rPr>
          <w:rFonts w:eastAsia="Calibri" w:cs="Arial"/>
          <w:b/>
          <w:color w:val="000000"/>
          <w:sz w:val="20"/>
          <w:szCs w:val="20"/>
        </w:rPr>
        <w:t>/2021</w:t>
      </w:r>
    </w:p>
    <w:bookmarkEnd w:id="2"/>
    <w:p w14:paraId="1C009E27" w14:textId="765F99C6" w:rsidR="00BB3676" w:rsidRDefault="00BB3676" w:rsidP="00BB3676">
      <w:pPr>
        <w:rPr>
          <w:rFonts w:cs="Arial"/>
          <w:b/>
          <w:bCs/>
          <w:sz w:val="20"/>
          <w:szCs w:val="20"/>
        </w:rPr>
      </w:pPr>
      <w:r w:rsidRPr="00BB3676">
        <w:rPr>
          <w:rFonts w:cs="Arial"/>
          <w:b/>
          <w:bCs/>
          <w:sz w:val="20"/>
          <w:szCs w:val="20"/>
        </w:rPr>
        <w:t>2</w:t>
      </w:r>
      <w:r w:rsidR="009879AE">
        <w:rPr>
          <w:rFonts w:cs="Arial"/>
          <w:b/>
          <w:bCs/>
          <w:sz w:val="20"/>
          <w:szCs w:val="20"/>
        </w:rPr>
        <w:t>5</w:t>
      </w:r>
      <w:r w:rsidRPr="00BB3676">
        <w:rPr>
          <w:rFonts w:cs="Arial"/>
          <w:b/>
          <w:bCs/>
          <w:sz w:val="20"/>
          <w:szCs w:val="20"/>
        </w:rPr>
        <w:t xml:space="preserve">. redna seja Nadzornega odbora Občine Cerknica bo predvidoma dne </w:t>
      </w:r>
      <w:r w:rsidR="009879AE">
        <w:rPr>
          <w:rFonts w:cs="Arial"/>
          <w:b/>
          <w:bCs/>
          <w:sz w:val="20"/>
          <w:szCs w:val="20"/>
        </w:rPr>
        <w:t>17</w:t>
      </w:r>
      <w:r w:rsidRPr="00BB3676">
        <w:rPr>
          <w:rFonts w:cs="Arial"/>
          <w:b/>
          <w:bCs/>
          <w:sz w:val="20"/>
          <w:szCs w:val="20"/>
        </w:rPr>
        <w:t>.</w:t>
      </w:r>
      <w:r>
        <w:rPr>
          <w:rFonts w:cs="Arial"/>
          <w:b/>
          <w:bCs/>
          <w:sz w:val="20"/>
          <w:szCs w:val="20"/>
        </w:rPr>
        <w:t xml:space="preserve"> </w:t>
      </w:r>
      <w:r w:rsidRPr="00BB3676">
        <w:rPr>
          <w:rFonts w:cs="Arial"/>
          <w:b/>
          <w:bCs/>
          <w:sz w:val="20"/>
          <w:szCs w:val="20"/>
        </w:rPr>
        <w:t>1.</w:t>
      </w:r>
      <w:r>
        <w:rPr>
          <w:rFonts w:cs="Arial"/>
          <w:b/>
          <w:bCs/>
          <w:sz w:val="20"/>
          <w:szCs w:val="20"/>
        </w:rPr>
        <w:t xml:space="preserve"> </w:t>
      </w:r>
      <w:r w:rsidRPr="00BB3676">
        <w:rPr>
          <w:rFonts w:cs="Arial"/>
          <w:b/>
          <w:bCs/>
          <w:sz w:val="20"/>
          <w:szCs w:val="20"/>
        </w:rPr>
        <w:t>202</w:t>
      </w:r>
      <w:r w:rsidR="009879AE">
        <w:rPr>
          <w:rFonts w:cs="Arial"/>
          <w:b/>
          <w:bCs/>
          <w:sz w:val="20"/>
          <w:szCs w:val="20"/>
        </w:rPr>
        <w:t>2</w:t>
      </w:r>
      <w:r w:rsidRPr="00BB3676">
        <w:rPr>
          <w:rFonts w:cs="Arial"/>
          <w:b/>
          <w:bCs/>
          <w:sz w:val="20"/>
          <w:szCs w:val="20"/>
        </w:rPr>
        <w:t xml:space="preserve"> ob 18.00 uri, v prostorih Občine Cerknica s predvidenim dnevnim redom:</w:t>
      </w:r>
    </w:p>
    <w:p w14:paraId="44BB7B35" w14:textId="67727BAA" w:rsidR="00BB3676" w:rsidRDefault="00BB3676" w:rsidP="00BB3676">
      <w:pPr>
        <w:rPr>
          <w:rFonts w:cs="Arial"/>
          <w:b/>
          <w:bCs/>
          <w:sz w:val="20"/>
          <w:szCs w:val="20"/>
        </w:rPr>
      </w:pPr>
    </w:p>
    <w:p w14:paraId="2DFF19AD" w14:textId="77777777" w:rsidR="00BB3676" w:rsidRPr="00BB3676" w:rsidRDefault="00BB3676" w:rsidP="00BB3676">
      <w:pPr>
        <w:rPr>
          <w:rFonts w:cs="Arial"/>
          <w:b/>
          <w:bCs/>
          <w:sz w:val="20"/>
          <w:szCs w:val="20"/>
        </w:rPr>
      </w:pPr>
    </w:p>
    <w:p w14:paraId="5EC00AE5" w14:textId="77777777" w:rsidR="00BB3676" w:rsidRPr="00BB3676" w:rsidRDefault="00BB3676" w:rsidP="00BB3676">
      <w:pPr>
        <w:pStyle w:val="Odstavekseznama"/>
        <w:numPr>
          <w:ilvl w:val="0"/>
          <w:numId w:val="3"/>
        </w:numPr>
        <w:spacing w:line="276" w:lineRule="auto"/>
        <w:ind w:left="360"/>
        <w:rPr>
          <w:rFonts w:cs="Arial"/>
          <w:b/>
          <w:bCs/>
          <w:sz w:val="20"/>
          <w:szCs w:val="20"/>
        </w:rPr>
      </w:pPr>
      <w:r w:rsidRPr="00BB3676">
        <w:rPr>
          <w:rFonts w:cs="Arial"/>
          <w:b/>
          <w:bCs/>
          <w:sz w:val="20"/>
          <w:szCs w:val="20"/>
        </w:rPr>
        <w:t>Ugotovitev sklepčnosti in sprejem dnevnega reda</w:t>
      </w:r>
    </w:p>
    <w:p w14:paraId="0A19E85D" w14:textId="77777777" w:rsidR="00023C21" w:rsidRDefault="00BB3676" w:rsidP="00BB3676">
      <w:pPr>
        <w:pStyle w:val="Odstavekseznama"/>
        <w:numPr>
          <w:ilvl w:val="0"/>
          <w:numId w:val="3"/>
        </w:numPr>
        <w:spacing w:line="276" w:lineRule="auto"/>
        <w:ind w:left="360"/>
        <w:rPr>
          <w:rFonts w:cs="Arial"/>
          <w:b/>
          <w:bCs/>
          <w:sz w:val="20"/>
          <w:szCs w:val="20"/>
        </w:rPr>
      </w:pPr>
      <w:r w:rsidRPr="00BB3676">
        <w:rPr>
          <w:rFonts w:cs="Arial"/>
          <w:b/>
          <w:bCs/>
          <w:sz w:val="20"/>
          <w:szCs w:val="20"/>
        </w:rPr>
        <w:t>Pregled zapisnika 2</w:t>
      </w:r>
      <w:r w:rsidR="009879AE">
        <w:rPr>
          <w:rFonts w:cs="Arial"/>
          <w:b/>
          <w:bCs/>
          <w:sz w:val="20"/>
          <w:szCs w:val="20"/>
        </w:rPr>
        <w:t>4</w:t>
      </w:r>
      <w:r w:rsidRPr="00BB3676">
        <w:rPr>
          <w:rFonts w:cs="Arial"/>
          <w:b/>
          <w:bCs/>
          <w:sz w:val="20"/>
          <w:szCs w:val="20"/>
        </w:rPr>
        <w:t xml:space="preserve">. redne seje Nadzornega odbora z dne </w:t>
      </w:r>
      <w:r w:rsidR="009879AE">
        <w:rPr>
          <w:rFonts w:cs="Arial"/>
          <w:b/>
          <w:bCs/>
          <w:sz w:val="20"/>
          <w:szCs w:val="20"/>
        </w:rPr>
        <w:t>6</w:t>
      </w:r>
      <w:r w:rsidRPr="00BB3676">
        <w:rPr>
          <w:rFonts w:cs="Arial"/>
          <w:b/>
          <w:bCs/>
          <w:sz w:val="20"/>
          <w:szCs w:val="20"/>
        </w:rPr>
        <w:t>.</w:t>
      </w:r>
      <w:r>
        <w:rPr>
          <w:rFonts w:cs="Arial"/>
          <w:b/>
          <w:bCs/>
          <w:sz w:val="20"/>
          <w:szCs w:val="20"/>
        </w:rPr>
        <w:t xml:space="preserve"> </w:t>
      </w:r>
      <w:r w:rsidRPr="00BB3676">
        <w:rPr>
          <w:rFonts w:cs="Arial"/>
          <w:b/>
          <w:bCs/>
          <w:sz w:val="20"/>
          <w:szCs w:val="20"/>
        </w:rPr>
        <w:t>1</w:t>
      </w:r>
      <w:r w:rsidR="009879AE">
        <w:rPr>
          <w:rFonts w:cs="Arial"/>
          <w:b/>
          <w:bCs/>
          <w:sz w:val="20"/>
          <w:szCs w:val="20"/>
        </w:rPr>
        <w:t>2</w:t>
      </w:r>
      <w:r w:rsidRPr="00BB3676">
        <w:rPr>
          <w:rFonts w:cs="Arial"/>
          <w:b/>
          <w:bCs/>
          <w:sz w:val="20"/>
          <w:szCs w:val="20"/>
        </w:rPr>
        <w:t>.</w:t>
      </w:r>
      <w:r>
        <w:rPr>
          <w:rFonts w:cs="Arial"/>
          <w:b/>
          <w:bCs/>
          <w:sz w:val="20"/>
          <w:szCs w:val="20"/>
        </w:rPr>
        <w:t xml:space="preserve"> </w:t>
      </w:r>
      <w:r w:rsidRPr="00BB3676">
        <w:rPr>
          <w:rFonts w:cs="Arial"/>
          <w:b/>
          <w:bCs/>
          <w:sz w:val="20"/>
          <w:szCs w:val="20"/>
        </w:rPr>
        <w:t>2021</w:t>
      </w:r>
    </w:p>
    <w:p w14:paraId="6066E02C" w14:textId="6442C73A" w:rsidR="009879AE" w:rsidRPr="00023C21" w:rsidRDefault="00023C21" w:rsidP="00023C21">
      <w:pPr>
        <w:pStyle w:val="Odstavekseznama"/>
        <w:numPr>
          <w:ilvl w:val="0"/>
          <w:numId w:val="3"/>
        </w:numPr>
        <w:spacing w:line="276" w:lineRule="auto"/>
        <w:ind w:left="360"/>
        <w:rPr>
          <w:rFonts w:cs="Arial"/>
          <w:b/>
          <w:bCs/>
          <w:sz w:val="20"/>
          <w:szCs w:val="20"/>
        </w:rPr>
      </w:pPr>
      <w:r w:rsidRPr="00023C21">
        <w:rPr>
          <w:b/>
          <w:bCs/>
        </w:rPr>
        <w:t>Seznanitev z vzdrževanjem centralnih čistilnih naprav v občini Cerknica v letih 2020 in 2021</w:t>
      </w:r>
    </w:p>
    <w:p w14:paraId="7C47EA3A" w14:textId="1E488D71" w:rsidR="00BB3676" w:rsidRPr="00BB3676" w:rsidRDefault="00BB3676" w:rsidP="00BB3676">
      <w:pPr>
        <w:pStyle w:val="Odstavekseznama"/>
        <w:numPr>
          <w:ilvl w:val="0"/>
          <w:numId w:val="3"/>
        </w:numPr>
        <w:spacing w:line="276" w:lineRule="auto"/>
        <w:ind w:left="360"/>
        <w:rPr>
          <w:rFonts w:cs="Arial"/>
          <w:b/>
          <w:bCs/>
          <w:sz w:val="20"/>
          <w:szCs w:val="20"/>
        </w:rPr>
      </w:pPr>
      <w:r w:rsidRPr="00BB3676">
        <w:rPr>
          <w:rFonts w:cs="Arial"/>
          <w:b/>
          <w:bCs/>
          <w:sz w:val="20"/>
          <w:szCs w:val="20"/>
        </w:rPr>
        <w:t>Pobude in vprašanja</w:t>
      </w:r>
    </w:p>
    <w:p w14:paraId="6DF1A57C" w14:textId="77777777" w:rsidR="00BB3676" w:rsidRPr="00BB3676" w:rsidRDefault="00BB3676" w:rsidP="00BB3676">
      <w:pPr>
        <w:rPr>
          <w:rFonts w:cs="Arial"/>
          <w:b/>
          <w:bCs/>
          <w:i/>
          <w:sz w:val="20"/>
          <w:szCs w:val="20"/>
          <w:u w:val="single"/>
        </w:rPr>
      </w:pPr>
    </w:p>
    <w:p w14:paraId="14E0C142" w14:textId="283E011B" w:rsidR="00B07DF0" w:rsidRPr="00B07DF0" w:rsidRDefault="00B07DF0" w:rsidP="00B07DF0">
      <w:pPr>
        <w:rPr>
          <w:rFonts w:ascii="Calibri" w:hAnsi="Calibri"/>
          <w:sz w:val="20"/>
          <w:szCs w:val="20"/>
        </w:rPr>
      </w:pPr>
      <w:r w:rsidRPr="00B07DF0">
        <w:rPr>
          <w:sz w:val="20"/>
          <w:szCs w:val="20"/>
        </w:rPr>
        <w:t>K 3. točki se pripravi sledeče:</w:t>
      </w:r>
    </w:p>
    <w:p w14:paraId="0D62C28B" w14:textId="77777777" w:rsidR="00B07DF0" w:rsidRPr="00B07DF0" w:rsidRDefault="00B07DF0" w:rsidP="00B07DF0">
      <w:pPr>
        <w:rPr>
          <w:sz w:val="20"/>
          <w:szCs w:val="20"/>
        </w:rPr>
      </w:pPr>
    </w:p>
    <w:p w14:paraId="20CDFF80" w14:textId="77777777" w:rsidR="00B07DF0" w:rsidRPr="00B07DF0" w:rsidRDefault="00B07DF0" w:rsidP="00B07DF0">
      <w:pPr>
        <w:rPr>
          <w:sz w:val="20"/>
          <w:szCs w:val="20"/>
        </w:rPr>
      </w:pPr>
      <w:r w:rsidRPr="00B07DF0">
        <w:rPr>
          <w:b/>
          <w:bCs/>
          <w:sz w:val="20"/>
          <w:szCs w:val="20"/>
        </w:rPr>
        <w:t>Gradivo (za leti 2020 in 2021)</w:t>
      </w:r>
      <w:r w:rsidRPr="00B07DF0">
        <w:rPr>
          <w:sz w:val="20"/>
          <w:szCs w:val="20"/>
        </w:rPr>
        <w:t>:</w:t>
      </w:r>
    </w:p>
    <w:p w14:paraId="19CFA366" w14:textId="77777777" w:rsidR="00B07DF0" w:rsidRPr="00B07DF0" w:rsidRDefault="00B07DF0" w:rsidP="00B07DF0">
      <w:pPr>
        <w:pStyle w:val="Odstavekseznama"/>
        <w:numPr>
          <w:ilvl w:val="0"/>
          <w:numId w:val="24"/>
        </w:numPr>
        <w:contextualSpacing w:val="0"/>
        <w:rPr>
          <w:sz w:val="20"/>
          <w:szCs w:val="20"/>
        </w:rPr>
      </w:pPr>
      <w:r w:rsidRPr="00B07DF0">
        <w:rPr>
          <w:sz w:val="20"/>
          <w:szCs w:val="20"/>
        </w:rPr>
        <w:t>Stroški delovanja in vzdrževanja nadzorovanih čistilnih naprav(po postavkah, ločeno za vsako leto)</w:t>
      </w:r>
    </w:p>
    <w:p w14:paraId="4DBC47FC" w14:textId="77777777" w:rsidR="00B07DF0" w:rsidRPr="00B07DF0" w:rsidRDefault="00B07DF0" w:rsidP="00B07DF0">
      <w:pPr>
        <w:pStyle w:val="Odstavekseznama"/>
        <w:numPr>
          <w:ilvl w:val="0"/>
          <w:numId w:val="24"/>
        </w:numPr>
        <w:contextualSpacing w:val="0"/>
        <w:rPr>
          <w:sz w:val="20"/>
          <w:szCs w:val="20"/>
        </w:rPr>
      </w:pPr>
      <w:r w:rsidRPr="00B07DF0">
        <w:rPr>
          <w:sz w:val="20"/>
          <w:szCs w:val="20"/>
        </w:rPr>
        <w:t xml:space="preserve">Evidenca nadzorov in vzdrževanja teh čistilnih naprav </w:t>
      </w:r>
    </w:p>
    <w:p w14:paraId="4B2276C6" w14:textId="77777777" w:rsidR="00B07DF0" w:rsidRPr="00B07DF0" w:rsidRDefault="00B07DF0" w:rsidP="00B07DF0">
      <w:pPr>
        <w:pStyle w:val="Odstavekseznama"/>
        <w:numPr>
          <w:ilvl w:val="0"/>
          <w:numId w:val="24"/>
        </w:numPr>
        <w:contextualSpacing w:val="0"/>
        <w:rPr>
          <w:sz w:val="20"/>
          <w:szCs w:val="20"/>
        </w:rPr>
      </w:pPr>
      <w:r w:rsidRPr="00B07DF0">
        <w:rPr>
          <w:sz w:val="20"/>
          <w:szCs w:val="20"/>
        </w:rPr>
        <w:t>Stroški in evidenca odvoza blata</w:t>
      </w:r>
    </w:p>
    <w:p w14:paraId="043356CF" w14:textId="77777777" w:rsidR="00B07DF0" w:rsidRPr="00B07DF0" w:rsidRDefault="00B07DF0" w:rsidP="00B07DF0">
      <w:pPr>
        <w:pStyle w:val="Odstavekseznama"/>
        <w:numPr>
          <w:ilvl w:val="0"/>
          <w:numId w:val="24"/>
        </w:numPr>
        <w:contextualSpacing w:val="0"/>
        <w:rPr>
          <w:sz w:val="20"/>
          <w:szCs w:val="20"/>
        </w:rPr>
      </w:pPr>
      <w:r w:rsidRPr="00B07DF0">
        <w:rPr>
          <w:sz w:val="20"/>
          <w:szCs w:val="20"/>
        </w:rPr>
        <w:t xml:space="preserve">Pogodbe, vezane na upravljanje centr.čist.naprav (odvozi materiala, vzdrževanje, upravljanje, drugo...) </w:t>
      </w:r>
    </w:p>
    <w:p w14:paraId="4096049D" w14:textId="77777777" w:rsidR="00B07DF0" w:rsidRPr="00B07DF0" w:rsidRDefault="00B07DF0" w:rsidP="00B07DF0">
      <w:pPr>
        <w:pStyle w:val="Odstavekseznama"/>
        <w:numPr>
          <w:ilvl w:val="0"/>
          <w:numId w:val="24"/>
        </w:numPr>
        <w:contextualSpacing w:val="0"/>
        <w:rPr>
          <w:sz w:val="20"/>
          <w:szCs w:val="20"/>
        </w:rPr>
      </w:pPr>
      <w:r w:rsidRPr="00B07DF0">
        <w:rPr>
          <w:sz w:val="20"/>
          <w:szCs w:val="20"/>
        </w:rPr>
        <w:t>Št. zaposlenih za to področje</w:t>
      </w:r>
    </w:p>
    <w:p w14:paraId="563BC477" w14:textId="77777777" w:rsidR="00B07DF0" w:rsidRPr="00B07DF0" w:rsidRDefault="00B07DF0" w:rsidP="00B07DF0">
      <w:pPr>
        <w:pStyle w:val="Odstavekseznama"/>
        <w:numPr>
          <w:ilvl w:val="0"/>
          <w:numId w:val="24"/>
        </w:numPr>
        <w:contextualSpacing w:val="0"/>
        <w:rPr>
          <w:sz w:val="20"/>
          <w:szCs w:val="20"/>
        </w:rPr>
      </w:pPr>
      <w:r w:rsidRPr="00B07DF0">
        <w:rPr>
          <w:sz w:val="20"/>
          <w:szCs w:val="20"/>
        </w:rPr>
        <w:t>Št. opravljenih ur (človeški viri) za zagotavljanje nemotenega delovanja teh naprav</w:t>
      </w:r>
    </w:p>
    <w:p w14:paraId="4DECE35E" w14:textId="77777777" w:rsidR="00B07DF0" w:rsidRPr="00B07DF0" w:rsidRDefault="00B07DF0" w:rsidP="00B07DF0">
      <w:pPr>
        <w:pStyle w:val="Odstavekseznama"/>
        <w:numPr>
          <w:ilvl w:val="0"/>
          <w:numId w:val="24"/>
        </w:numPr>
        <w:contextualSpacing w:val="0"/>
        <w:rPr>
          <w:sz w:val="20"/>
          <w:szCs w:val="20"/>
        </w:rPr>
      </w:pPr>
      <w:r w:rsidRPr="00B07DF0">
        <w:rPr>
          <w:sz w:val="20"/>
          <w:szCs w:val="20"/>
        </w:rPr>
        <w:t>Potreba po profiliranem kadru (strokovna usposobljenost)  </w:t>
      </w:r>
    </w:p>
    <w:p w14:paraId="13DB7AB2" w14:textId="77777777" w:rsidR="00B07DF0" w:rsidRPr="00B07DF0" w:rsidRDefault="00B07DF0" w:rsidP="00B07DF0">
      <w:pPr>
        <w:pStyle w:val="Odstavekseznama"/>
        <w:numPr>
          <w:ilvl w:val="0"/>
          <w:numId w:val="24"/>
        </w:numPr>
        <w:contextualSpacing w:val="0"/>
        <w:rPr>
          <w:sz w:val="20"/>
          <w:szCs w:val="20"/>
        </w:rPr>
      </w:pPr>
      <w:r w:rsidRPr="00B07DF0">
        <w:rPr>
          <w:sz w:val="20"/>
          <w:szCs w:val="20"/>
        </w:rPr>
        <w:t>Potrebna strojna oprema za vzdrževanje teh naprav, ki je v lasti upravljavca čistilnih naprav ter %zasedenosti te opreme, v kolikor se uporablja zgolj v ta namen</w:t>
      </w:r>
    </w:p>
    <w:p w14:paraId="3CB21EEA" w14:textId="52CEC75D" w:rsidR="002A39AD" w:rsidRDefault="002A39AD" w:rsidP="007B13A1">
      <w:pPr>
        <w:jc w:val="both"/>
        <w:rPr>
          <w:rFonts w:cs="Arial"/>
          <w:color w:val="000000"/>
          <w:sz w:val="20"/>
          <w:szCs w:val="20"/>
          <w:lang w:eastAsia="sl-SI"/>
        </w:rPr>
      </w:pPr>
    </w:p>
    <w:p w14:paraId="61C329E7" w14:textId="77777777" w:rsidR="00B07DF0" w:rsidRPr="00010A6A" w:rsidRDefault="00B07DF0" w:rsidP="007B13A1">
      <w:pPr>
        <w:jc w:val="both"/>
        <w:rPr>
          <w:rFonts w:cs="Arial"/>
          <w:color w:val="000000"/>
          <w:sz w:val="20"/>
          <w:szCs w:val="20"/>
          <w:lang w:eastAsia="sl-SI"/>
        </w:rPr>
      </w:pPr>
    </w:p>
    <w:p w14:paraId="6CEA97E3" w14:textId="78E1A18E" w:rsidR="00010A6A" w:rsidRDefault="00010A6A" w:rsidP="009F40A9">
      <w:pPr>
        <w:jc w:val="both"/>
        <w:rPr>
          <w:rFonts w:cs="Arial"/>
          <w:sz w:val="20"/>
          <w:szCs w:val="20"/>
          <w:lang w:eastAsia="sl-SI"/>
        </w:rPr>
      </w:pPr>
      <w:r w:rsidRPr="00010A6A">
        <w:rPr>
          <w:rFonts w:cs="Arial"/>
          <w:sz w:val="20"/>
          <w:szCs w:val="20"/>
          <w:lang w:eastAsia="sl-SI"/>
        </w:rPr>
        <w:t xml:space="preserve">Predsednica odbora, </w:t>
      </w:r>
      <w:r w:rsidRPr="00010A6A">
        <w:rPr>
          <w:rFonts w:cs="Arial"/>
          <w:b/>
          <w:sz w:val="20"/>
          <w:szCs w:val="20"/>
          <w:lang w:eastAsia="sl-SI"/>
        </w:rPr>
        <w:t>Damijana ŠKRLJ</w:t>
      </w:r>
      <w:r w:rsidRPr="00010A6A">
        <w:rPr>
          <w:rFonts w:cs="Arial"/>
          <w:sz w:val="20"/>
          <w:szCs w:val="20"/>
          <w:lang w:eastAsia="sl-SI"/>
        </w:rPr>
        <w:t xml:space="preserve">, je po končani zadnji točki dnevnega reda ob </w:t>
      </w:r>
      <w:r w:rsidR="00AD472F">
        <w:rPr>
          <w:rFonts w:cs="Arial"/>
          <w:sz w:val="20"/>
          <w:szCs w:val="20"/>
          <w:lang w:eastAsia="sl-SI"/>
        </w:rPr>
        <w:t>19</w:t>
      </w:r>
      <w:r w:rsidR="00712DF4">
        <w:rPr>
          <w:rFonts w:cs="Arial"/>
          <w:sz w:val="20"/>
          <w:szCs w:val="20"/>
          <w:lang w:eastAsia="sl-SI"/>
        </w:rPr>
        <w:t>:45</w:t>
      </w:r>
      <w:r w:rsidRPr="00010A6A">
        <w:rPr>
          <w:rFonts w:cs="Arial"/>
          <w:sz w:val="20"/>
          <w:szCs w:val="20"/>
          <w:lang w:eastAsia="sl-SI"/>
        </w:rPr>
        <w:t xml:space="preserve"> zaključila sejo nadzornega odbora in se prisotnim zahvalila za udeležbo in sodelovanje. </w:t>
      </w:r>
    </w:p>
    <w:p w14:paraId="1ECD4B3F" w14:textId="77777777" w:rsidR="00380E63" w:rsidRDefault="00380E63" w:rsidP="009F40A9">
      <w:pPr>
        <w:jc w:val="both"/>
        <w:rPr>
          <w:rFonts w:cs="Arial"/>
          <w:sz w:val="20"/>
          <w:szCs w:val="20"/>
          <w:lang w:eastAsia="sl-SI"/>
        </w:rPr>
      </w:pPr>
    </w:p>
    <w:p w14:paraId="7ED1E343" w14:textId="77777777" w:rsidR="00010A6A" w:rsidRPr="00010A6A" w:rsidRDefault="00010A6A" w:rsidP="009F40A9">
      <w:pPr>
        <w:jc w:val="both"/>
        <w:rPr>
          <w:rFonts w:cs="Arial"/>
          <w:sz w:val="20"/>
          <w:szCs w:val="20"/>
          <w:lang w:eastAsia="sl-SI"/>
        </w:rPr>
      </w:pPr>
    </w:p>
    <w:p w14:paraId="55086EA9" w14:textId="77777777" w:rsidR="00010A6A" w:rsidRPr="00010A6A" w:rsidRDefault="00010A6A" w:rsidP="009F40A9">
      <w:pPr>
        <w:jc w:val="both"/>
        <w:rPr>
          <w:rFonts w:cs="Arial"/>
          <w:sz w:val="20"/>
          <w:szCs w:val="20"/>
          <w:lang w:eastAsia="sl-SI"/>
        </w:rPr>
      </w:pPr>
      <w:r w:rsidRPr="00010A6A">
        <w:rPr>
          <w:rFonts w:cs="Arial"/>
          <w:sz w:val="20"/>
          <w:szCs w:val="20"/>
          <w:lang w:eastAsia="sl-SI"/>
        </w:rPr>
        <w:t>Zapisnik zapisala:</w:t>
      </w:r>
      <w:r w:rsidRPr="00010A6A">
        <w:rPr>
          <w:rFonts w:cs="Arial"/>
          <w:sz w:val="20"/>
          <w:szCs w:val="20"/>
          <w:lang w:eastAsia="sl-SI"/>
        </w:rPr>
        <w:tab/>
      </w:r>
      <w:r w:rsidRPr="00010A6A">
        <w:rPr>
          <w:rFonts w:cs="Arial"/>
          <w:sz w:val="20"/>
          <w:szCs w:val="20"/>
          <w:lang w:eastAsia="sl-SI"/>
        </w:rPr>
        <w:tab/>
      </w:r>
      <w:r w:rsidRPr="00010A6A">
        <w:rPr>
          <w:rFonts w:cs="Arial"/>
          <w:sz w:val="20"/>
          <w:szCs w:val="20"/>
          <w:lang w:eastAsia="sl-SI"/>
        </w:rPr>
        <w:tab/>
      </w:r>
      <w:r w:rsidRPr="00010A6A">
        <w:rPr>
          <w:rFonts w:cs="Arial"/>
          <w:sz w:val="20"/>
          <w:szCs w:val="20"/>
          <w:lang w:eastAsia="sl-SI"/>
        </w:rPr>
        <w:tab/>
      </w:r>
      <w:r w:rsidRPr="00010A6A">
        <w:rPr>
          <w:rFonts w:cs="Arial"/>
          <w:sz w:val="20"/>
          <w:szCs w:val="20"/>
          <w:lang w:eastAsia="sl-SI"/>
        </w:rPr>
        <w:tab/>
      </w:r>
      <w:r w:rsidRPr="00010A6A">
        <w:rPr>
          <w:rFonts w:cs="Arial"/>
          <w:sz w:val="20"/>
          <w:szCs w:val="20"/>
          <w:lang w:eastAsia="sl-SI"/>
        </w:rPr>
        <w:tab/>
      </w:r>
    </w:p>
    <w:p w14:paraId="3F8A23D5" w14:textId="77777777" w:rsidR="00010A6A" w:rsidRPr="00010A6A" w:rsidRDefault="00010A6A" w:rsidP="009F40A9">
      <w:pPr>
        <w:jc w:val="both"/>
        <w:rPr>
          <w:rFonts w:cs="Arial"/>
          <w:sz w:val="20"/>
          <w:szCs w:val="20"/>
          <w:lang w:eastAsia="sl-SI"/>
        </w:rPr>
      </w:pPr>
      <w:r w:rsidRPr="00010A6A">
        <w:rPr>
          <w:rFonts w:cs="Arial"/>
          <w:sz w:val="20"/>
          <w:szCs w:val="20"/>
          <w:lang w:eastAsia="sl-SI"/>
        </w:rPr>
        <w:t>Jasmina KRIŽANČIČ</w:t>
      </w:r>
    </w:p>
    <w:p w14:paraId="318D856F" w14:textId="77777777" w:rsidR="00010A6A" w:rsidRPr="00A11FBE" w:rsidRDefault="00010A6A" w:rsidP="009F40A9">
      <w:pPr>
        <w:tabs>
          <w:tab w:val="center" w:pos="6960"/>
        </w:tabs>
        <w:jc w:val="both"/>
        <w:rPr>
          <w:rFonts w:cs="Arial"/>
          <w:b/>
          <w:sz w:val="20"/>
          <w:szCs w:val="20"/>
          <w:lang w:eastAsia="sl-SI"/>
        </w:rPr>
      </w:pPr>
      <w:r w:rsidRPr="00010A6A">
        <w:rPr>
          <w:rFonts w:cs="Arial"/>
          <w:sz w:val="20"/>
          <w:szCs w:val="20"/>
          <w:lang w:eastAsia="sl-SI"/>
        </w:rPr>
        <w:tab/>
      </w:r>
      <w:r w:rsidRPr="00A11FBE">
        <w:rPr>
          <w:rFonts w:cs="Arial"/>
          <w:b/>
          <w:sz w:val="20"/>
          <w:szCs w:val="20"/>
          <w:lang w:eastAsia="sl-SI"/>
        </w:rPr>
        <w:t>Nadzorni odbor</w:t>
      </w:r>
    </w:p>
    <w:p w14:paraId="1D44D21C" w14:textId="77777777" w:rsidR="00010A6A" w:rsidRDefault="00010A6A" w:rsidP="009F40A9">
      <w:pPr>
        <w:tabs>
          <w:tab w:val="center" w:pos="6960"/>
        </w:tabs>
        <w:jc w:val="both"/>
        <w:rPr>
          <w:rFonts w:cs="Arial"/>
          <w:b/>
          <w:sz w:val="20"/>
          <w:szCs w:val="20"/>
          <w:lang w:eastAsia="sl-SI"/>
        </w:rPr>
      </w:pPr>
      <w:r w:rsidRPr="00A11FBE">
        <w:rPr>
          <w:rFonts w:cs="Arial"/>
          <w:b/>
          <w:sz w:val="20"/>
          <w:szCs w:val="20"/>
          <w:lang w:eastAsia="sl-SI"/>
        </w:rPr>
        <w:tab/>
        <w:t>predsednica</w:t>
      </w:r>
      <w:r w:rsidRPr="00A11FBE">
        <w:rPr>
          <w:rFonts w:cs="Arial"/>
          <w:b/>
          <w:sz w:val="20"/>
          <w:szCs w:val="20"/>
          <w:lang w:eastAsia="sl-SI"/>
        </w:rPr>
        <w:tab/>
      </w:r>
    </w:p>
    <w:p w14:paraId="58888999" w14:textId="77777777" w:rsidR="0046278C" w:rsidRPr="00A11FBE" w:rsidRDefault="0046278C" w:rsidP="009F40A9">
      <w:pPr>
        <w:tabs>
          <w:tab w:val="center" w:pos="6960"/>
        </w:tabs>
        <w:jc w:val="both"/>
        <w:rPr>
          <w:rFonts w:cs="Arial"/>
          <w:b/>
          <w:sz w:val="20"/>
          <w:szCs w:val="20"/>
          <w:lang w:eastAsia="sl-SI"/>
        </w:rPr>
      </w:pPr>
    </w:p>
    <w:p w14:paraId="393D495D" w14:textId="17DC579A" w:rsidR="00063963" w:rsidRPr="00A11FBE" w:rsidRDefault="00DB42EF" w:rsidP="009F40A9">
      <w:pPr>
        <w:rPr>
          <w:sz w:val="20"/>
          <w:szCs w:val="20"/>
        </w:rPr>
      </w:pPr>
      <w:r w:rsidRPr="00A11FBE">
        <w:rPr>
          <w:sz w:val="20"/>
          <w:szCs w:val="20"/>
        </w:rPr>
        <w:tab/>
      </w:r>
      <w:r w:rsidRPr="00A11FBE">
        <w:rPr>
          <w:sz w:val="20"/>
          <w:szCs w:val="20"/>
        </w:rPr>
        <w:tab/>
      </w:r>
      <w:r w:rsidRPr="00A11FBE">
        <w:rPr>
          <w:sz w:val="20"/>
          <w:szCs w:val="20"/>
        </w:rPr>
        <w:tab/>
      </w:r>
      <w:r w:rsidRPr="00A11FBE">
        <w:rPr>
          <w:sz w:val="20"/>
          <w:szCs w:val="20"/>
        </w:rPr>
        <w:tab/>
      </w:r>
      <w:r w:rsidRPr="00A11FBE">
        <w:rPr>
          <w:sz w:val="20"/>
          <w:szCs w:val="20"/>
        </w:rPr>
        <w:tab/>
      </w:r>
      <w:r w:rsidRPr="00A11FBE">
        <w:rPr>
          <w:sz w:val="20"/>
          <w:szCs w:val="20"/>
        </w:rPr>
        <w:tab/>
      </w:r>
      <w:r w:rsidRPr="00A11FBE">
        <w:rPr>
          <w:sz w:val="20"/>
          <w:szCs w:val="20"/>
        </w:rPr>
        <w:tab/>
      </w:r>
      <w:r w:rsidRPr="00A11FBE">
        <w:rPr>
          <w:sz w:val="20"/>
          <w:szCs w:val="20"/>
        </w:rPr>
        <w:tab/>
        <w:t xml:space="preserve">        Damijana ŠKRLJ</w:t>
      </w:r>
    </w:p>
    <w:sectPr w:rsidR="00063963" w:rsidRPr="00A11FBE" w:rsidSect="009F30EB">
      <w:headerReference w:type="default" r:id="rId8"/>
      <w:headerReference w:type="first" r:id="rId9"/>
      <w:pgSz w:w="11909" w:h="16834" w:code="9"/>
      <w:pgMar w:top="1440" w:right="1277" w:bottom="1080" w:left="16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026B5" w14:textId="77777777" w:rsidR="00312ABF" w:rsidRDefault="00312ABF">
      <w:r>
        <w:separator/>
      </w:r>
    </w:p>
  </w:endnote>
  <w:endnote w:type="continuationSeparator" w:id="0">
    <w:p w14:paraId="0C162750" w14:textId="77777777" w:rsidR="00312ABF" w:rsidRDefault="0031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09BC4" w14:textId="77777777" w:rsidR="00312ABF" w:rsidRDefault="00312ABF">
      <w:r>
        <w:separator/>
      </w:r>
    </w:p>
  </w:footnote>
  <w:footnote w:type="continuationSeparator" w:id="0">
    <w:p w14:paraId="5815D755" w14:textId="77777777" w:rsidR="00312ABF" w:rsidRDefault="00312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3F24" w14:textId="77777777" w:rsidR="001E3122" w:rsidRPr="00B25178" w:rsidRDefault="001E3122" w:rsidP="00174698">
    <w:pPr>
      <w:pStyle w:val="Glava"/>
      <w:ind w:left="-16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6FBF" w14:textId="16E929E3" w:rsidR="001E3122" w:rsidRPr="00D05DC8" w:rsidRDefault="001E3122" w:rsidP="005870D5">
    <w:pPr>
      <w:pStyle w:val="Glava"/>
      <w:ind w:left="-1620"/>
    </w:pPr>
    <w:r w:rsidRPr="00D05DC8">
      <w:rPr>
        <w:noProof/>
        <w:lang w:eastAsia="sl-SI"/>
      </w:rPr>
      <w:drawing>
        <wp:inline distT="0" distB="0" distL="0" distR="0" wp14:anchorId="3A1B73F4" wp14:editId="3E77D9BE">
          <wp:extent cx="7543800" cy="22860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228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2B66"/>
    <w:multiLevelType w:val="hybridMultilevel"/>
    <w:tmpl w:val="2786B26E"/>
    <w:lvl w:ilvl="0" w:tplc="04240001">
      <w:start w:val="1"/>
      <w:numFmt w:val="bullet"/>
      <w:lvlText w:val=""/>
      <w:lvlJc w:val="left"/>
      <w:pPr>
        <w:ind w:left="360" w:hanging="360"/>
      </w:pPr>
      <w:rPr>
        <w:rFonts w:ascii="Symbol" w:hAnsi="Symbol" w:hint="default"/>
      </w:rPr>
    </w:lvl>
    <w:lvl w:ilvl="1" w:tplc="3050BF50">
      <w:numFmt w:val="bullet"/>
      <w:lvlText w:val="•"/>
      <w:lvlJc w:val="left"/>
      <w:pPr>
        <w:ind w:left="1425" w:hanging="705"/>
      </w:pPr>
      <w:rPr>
        <w:rFonts w:ascii="Arial" w:eastAsiaTheme="minorHAnsi"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3E34F3E"/>
    <w:multiLevelType w:val="hybridMultilevel"/>
    <w:tmpl w:val="649650EA"/>
    <w:lvl w:ilvl="0" w:tplc="04240001">
      <w:start w:val="1"/>
      <w:numFmt w:val="bullet"/>
      <w:lvlText w:val=""/>
      <w:lvlJc w:val="left"/>
      <w:pPr>
        <w:ind w:left="1069" w:hanging="360"/>
      </w:pPr>
      <w:rPr>
        <w:rFonts w:ascii="Symbol" w:hAnsi="Symbol" w:hint="default"/>
      </w:rPr>
    </w:lvl>
    <w:lvl w:ilvl="1" w:tplc="04240003">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 w15:restartNumberingAfterBreak="0">
    <w:nsid w:val="08C810DD"/>
    <w:multiLevelType w:val="hybridMultilevel"/>
    <w:tmpl w:val="249854FE"/>
    <w:lvl w:ilvl="0" w:tplc="F042C212">
      <w:start w:val="1"/>
      <w:numFmt w:val="bullet"/>
      <w:lvlText w:val=""/>
      <w:lvlJc w:val="left"/>
      <w:pPr>
        <w:ind w:left="720" w:hanging="360"/>
      </w:pPr>
      <w:rPr>
        <w:rFonts w:ascii="Symbol" w:hAnsi="Symbol" w:hint="default"/>
        <w:color w:val="00000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5994A0C"/>
    <w:multiLevelType w:val="hybridMultilevel"/>
    <w:tmpl w:val="8D78B8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B16833"/>
    <w:multiLevelType w:val="hybridMultilevel"/>
    <w:tmpl w:val="86C6E696"/>
    <w:lvl w:ilvl="0" w:tplc="7A1049C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84B20A9"/>
    <w:multiLevelType w:val="hybridMultilevel"/>
    <w:tmpl w:val="C97AE990"/>
    <w:lvl w:ilvl="0" w:tplc="FC34EF68">
      <w:start w:val="1"/>
      <w:numFmt w:val="decimal"/>
      <w:lvlText w:val="%1."/>
      <w:lvlJc w:val="left"/>
      <w:pPr>
        <w:ind w:left="1440" w:hanging="360"/>
      </w:pPr>
      <w:rPr>
        <w:rFonts w:hint="default"/>
        <w:b w:val="0"/>
        <w:u w:val="none"/>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6" w15:restartNumberingAfterBreak="0">
    <w:nsid w:val="29294FFC"/>
    <w:multiLevelType w:val="hybridMultilevel"/>
    <w:tmpl w:val="7D661606"/>
    <w:lvl w:ilvl="0" w:tplc="7A1049C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2DDD4168"/>
    <w:multiLevelType w:val="hybridMultilevel"/>
    <w:tmpl w:val="A93024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1460A3B"/>
    <w:multiLevelType w:val="hybridMultilevel"/>
    <w:tmpl w:val="6D445AA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2342BBD"/>
    <w:multiLevelType w:val="hybridMultilevel"/>
    <w:tmpl w:val="8264CC04"/>
    <w:lvl w:ilvl="0" w:tplc="33A8FFE4">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35984FF2"/>
    <w:multiLevelType w:val="hybridMultilevel"/>
    <w:tmpl w:val="C97AE990"/>
    <w:lvl w:ilvl="0" w:tplc="FC34EF68">
      <w:start w:val="1"/>
      <w:numFmt w:val="decimal"/>
      <w:lvlText w:val="%1."/>
      <w:lvlJc w:val="left"/>
      <w:pPr>
        <w:ind w:left="1440" w:hanging="360"/>
      </w:pPr>
      <w:rPr>
        <w:rFonts w:hint="default"/>
        <w:b w:val="0"/>
        <w:u w:val="none"/>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1" w15:restartNumberingAfterBreak="0">
    <w:nsid w:val="37CF3A01"/>
    <w:multiLevelType w:val="hybridMultilevel"/>
    <w:tmpl w:val="0AF0FD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710C9E"/>
    <w:multiLevelType w:val="hybridMultilevel"/>
    <w:tmpl w:val="F132C2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8FB396E"/>
    <w:multiLevelType w:val="hybridMultilevel"/>
    <w:tmpl w:val="B872A4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A435191"/>
    <w:multiLevelType w:val="hybridMultilevel"/>
    <w:tmpl w:val="C97AE990"/>
    <w:lvl w:ilvl="0" w:tplc="FC34EF68">
      <w:start w:val="1"/>
      <w:numFmt w:val="decimal"/>
      <w:lvlText w:val="%1."/>
      <w:lvlJc w:val="left"/>
      <w:pPr>
        <w:ind w:left="1440" w:hanging="360"/>
      </w:pPr>
      <w:rPr>
        <w:rFonts w:hint="default"/>
        <w:b w:val="0"/>
        <w:u w:val="none"/>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5" w15:restartNumberingAfterBreak="0">
    <w:nsid w:val="428C3A53"/>
    <w:multiLevelType w:val="hybridMultilevel"/>
    <w:tmpl w:val="AABED0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452C55"/>
    <w:multiLevelType w:val="singleLevel"/>
    <w:tmpl w:val="E3249C78"/>
    <w:lvl w:ilvl="0">
      <w:start w:val="1"/>
      <w:numFmt w:val="decimal"/>
      <w:lvlText w:val="%1."/>
      <w:legacy w:legacy="1" w:legacySpace="0" w:legacyIndent="283"/>
      <w:lvlJc w:val="left"/>
      <w:pPr>
        <w:ind w:left="283" w:hanging="283"/>
      </w:pPr>
    </w:lvl>
  </w:abstractNum>
  <w:abstractNum w:abstractNumId="17" w15:restartNumberingAfterBreak="0">
    <w:nsid w:val="45C14042"/>
    <w:multiLevelType w:val="hybridMultilevel"/>
    <w:tmpl w:val="F9F015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8F06614"/>
    <w:multiLevelType w:val="hybridMultilevel"/>
    <w:tmpl w:val="77C680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156A78"/>
    <w:multiLevelType w:val="hybridMultilevel"/>
    <w:tmpl w:val="C97AE990"/>
    <w:lvl w:ilvl="0" w:tplc="FFFFFFFF">
      <w:start w:val="1"/>
      <w:numFmt w:val="decimal"/>
      <w:lvlText w:val="%1."/>
      <w:lvlJc w:val="left"/>
      <w:pPr>
        <w:ind w:left="1440" w:hanging="360"/>
      </w:pPr>
      <w:rPr>
        <w:rFonts w:hint="default"/>
        <w:b w:val="0"/>
        <w:u w:val="no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F3D12BA"/>
    <w:multiLevelType w:val="hybridMultilevel"/>
    <w:tmpl w:val="D6783F02"/>
    <w:lvl w:ilvl="0" w:tplc="8D7A10EE">
      <w:start w:val="5"/>
      <w:numFmt w:val="bullet"/>
      <w:lvlText w:val="-"/>
      <w:lvlJc w:val="left"/>
      <w:pPr>
        <w:ind w:left="720" w:hanging="360"/>
      </w:pPr>
      <w:rPr>
        <w:rFonts w:ascii="Arial" w:eastAsiaTheme="minorHAnsi" w:hAnsi="Arial" w:cs="Arial" w:hint="default"/>
        <w:b w:val="0"/>
        <w:i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7BB59D5"/>
    <w:multiLevelType w:val="hybridMultilevel"/>
    <w:tmpl w:val="35F8DE6C"/>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22" w15:restartNumberingAfterBreak="0">
    <w:nsid w:val="678C3966"/>
    <w:multiLevelType w:val="hybridMultilevel"/>
    <w:tmpl w:val="E9A84F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FF22BF6"/>
    <w:multiLevelType w:val="hybridMultilevel"/>
    <w:tmpl w:val="6B10E1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6"/>
  </w:num>
  <w:num w:numId="2">
    <w:abstractNumId w:val="12"/>
  </w:num>
  <w:num w:numId="3">
    <w:abstractNumId w:val="10"/>
  </w:num>
  <w:num w:numId="4">
    <w:abstractNumId w:val="7"/>
  </w:num>
  <w:num w:numId="5">
    <w:abstractNumId w:val="2"/>
  </w:num>
  <w:num w:numId="6">
    <w:abstractNumId w:val="8"/>
  </w:num>
  <w:num w:numId="7">
    <w:abstractNumId w:val="5"/>
  </w:num>
  <w:num w:numId="8">
    <w:abstractNumId w:val="4"/>
  </w:num>
  <w:num w:numId="9">
    <w:abstractNumId w:val="6"/>
  </w:num>
  <w:num w:numId="10">
    <w:abstractNumId w:val="0"/>
  </w:num>
  <w:num w:numId="11">
    <w:abstractNumId w:val="14"/>
  </w:num>
  <w:num w:numId="12">
    <w:abstractNumId w:val="17"/>
  </w:num>
  <w:num w:numId="13">
    <w:abstractNumId w:val="13"/>
  </w:num>
  <w:num w:numId="14">
    <w:abstractNumId w:val="22"/>
  </w:num>
  <w:num w:numId="15">
    <w:abstractNumId w:val="23"/>
  </w:num>
  <w:num w:numId="16">
    <w:abstractNumId w:val="19"/>
  </w:num>
  <w:num w:numId="17">
    <w:abstractNumId w:val="18"/>
  </w:num>
  <w:num w:numId="18">
    <w:abstractNumId w:val="20"/>
  </w:num>
  <w:num w:numId="19">
    <w:abstractNumId w:val="15"/>
  </w:num>
  <w:num w:numId="20">
    <w:abstractNumId w:val="1"/>
  </w:num>
  <w:num w:numId="21">
    <w:abstractNumId w:val="21"/>
  </w:num>
  <w:num w:numId="22">
    <w:abstractNumId w:val="3"/>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232"/>
    <w:rsid w:val="0000158A"/>
    <w:rsid w:val="00002A49"/>
    <w:rsid w:val="00002EF6"/>
    <w:rsid w:val="00003AF8"/>
    <w:rsid w:val="0000495F"/>
    <w:rsid w:val="00004CFF"/>
    <w:rsid w:val="000076DE"/>
    <w:rsid w:val="00007ADA"/>
    <w:rsid w:val="00007B1F"/>
    <w:rsid w:val="0001038F"/>
    <w:rsid w:val="00010A6A"/>
    <w:rsid w:val="00010F82"/>
    <w:rsid w:val="00017500"/>
    <w:rsid w:val="00017C38"/>
    <w:rsid w:val="00022478"/>
    <w:rsid w:val="000232D1"/>
    <w:rsid w:val="000238D4"/>
    <w:rsid w:val="00023C21"/>
    <w:rsid w:val="00027F7F"/>
    <w:rsid w:val="000312E2"/>
    <w:rsid w:val="00031DBD"/>
    <w:rsid w:val="00034394"/>
    <w:rsid w:val="00036A0A"/>
    <w:rsid w:val="000409AB"/>
    <w:rsid w:val="00041DAB"/>
    <w:rsid w:val="00042074"/>
    <w:rsid w:val="00044004"/>
    <w:rsid w:val="00046FF1"/>
    <w:rsid w:val="000526F5"/>
    <w:rsid w:val="00053858"/>
    <w:rsid w:val="00054077"/>
    <w:rsid w:val="00060FE9"/>
    <w:rsid w:val="00061859"/>
    <w:rsid w:val="000619B1"/>
    <w:rsid w:val="00063963"/>
    <w:rsid w:val="00067A36"/>
    <w:rsid w:val="000716E2"/>
    <w:rsid w:val="000719A8"/>
    <w:rsid w:val="00071B16"/>
    <w:rsid w:val="00071FAA"/>
    <w:rsid w:val="00072898"/>
    <w:rsid w:val="000732AE"/>
    <w:rsid w:val="00074192"/>
    <w:rsid w:val="000742E1"/>
    <w:rsid w:val="00075590"/>
    <w:rsid w:val="00076D03"/>
    <w:rsid w:val="00081E1D"/>
    <w:rsid w:val="00086A7D"/>
    <w:rsid w:val="00093E78"/>
    <w:rsid w:val="00094A3F"/>
    <w:rsid w:val="00096947"/>
    <w:rsid w:val="0009706B"/>
    <w:rsid w:val="000A1602"/>
    <w:rsid w:val="000A1AF3"/>
    <w:rsid w:val="000A2598"/>
    <w:rsid w:val="000A64B3"/>
    <w:rsid w:val="000B15B0"/>
    <w:rsid w:val="000B2F88"/>
    <w:rsid w:val="000B3243"/>
    <w:rsid w:val="000B6488"/>
    <w:rsid w:val="000C6E65"/>
    <w:rsid w:val="000D168E"/>
    <w:rsid w:val="000D1E36"/>
    <w:rsid w:val="000D394B"/>
    <w:rsid w:val="000D4224"/>
    <w:rsid w:val="000E2BA2"/>
    <w:rsid w:val="000E32C8"/>
    <w:rsid w:val="000E49B0"/>
    <w:rsid w:val="000E510F"/>
    <w:rsid w:val="000E69A1"/>
    <w:rsid w:val="000E6BB4"/>
    <w:rsid w:val="000F14E9"/>
    <w:rsid w:val="000F3B21"/>
    <w:rsid w:val="000F5D27"/>
    <w:rsid w:val="000F5F3E"/>
    <w:rsid w:val="000F6232"/>
    <w:rsid w:val="000F67C1"/>
    <w:rsid w:val="00101942"/>
    <w:rsid w:val="00104416"/>
    <w:rsid w:val="001057B3"/>
    <w:rsid w:val="001060CC"/>
    <w:rsid w:val="00106BF3"/>
    <w:rsid w:val="00106E89"/>
    <w:rsid w:val="0011010D"/>
    <w:rsid w:val="00115063"/>
    <w:rsid w:val="00120CCD"/>
    <w:rsid w:val="001240A9"/>
    <w:rsid w:val="001244EC"/>
    <w:rsid w:val="001263EE"/>
    <w:rsid w:val="00130D2C"/>
    <w:rsid w:val="00131B52"/>
    <w:rsid w:val="0013231F"/>
    <w:rsid w:val="00132485"/>
    <w:rsid w:val="00133069"/>
    <w:rsid w:val="00133374"/>
    <w:rsid w:val="001340C1"/>
    <w:rsid w:val="001344E3"/>
    <w:rsid w:val="00135C59"/>
    <w:rsid w:val="00152CE6"/>
    <w:rsid w:val="00160883"/>
    <w:rsid w:val="00161476"/>
    <w:rsid w:val="0016454B"/>
    <w:rsid w:val="00165F97"/>
    <w:rsid w:val="00166471"/>
    <w:rsid w:val="0017149D"/>
    <w:rsid w:val="0017189F"/>
    <w:rsid w:val="00174698"/>
    <w:rsid w:val="00181DF8"/>
    <w:rsid w:val="00183CFD"/>
    <w:rsid w:val="0018451F"/>
    <w:rsid w:val="00185465"/>
    <w:rsid w:val="00186A2C"/>
    <w:rsid w:val="00187D98"/>
    <w:rsid w:val="00194015"/>
    <w:rsid w:val="001A02CB"/>
    <w:rsid w:val="001A3659"/>
    <w:rsid w:val="001A51F3"/>
    <w:rsid w:val="001A5814"/>
    <w:rsid w:val="001A6AFA"/>
    <w:rsid w:val="001B43AB"/>
    <w:rsid w:val="001B5806"/>
    <w:rsid w:val="001B5D4E"/>
    <w:rsid w:val="001C25E0"/>
    <w:rsid w:val="001D470E"/>
    <w:rsid w:val="001D753C"/>
    <w:rsid w:val="001D7552"/>
    <w:rsid w:val="001E3122"/>
    <w:rsid w:val="001E4575"/>
    <w:rsid w:val="001E581C"/>
    <w:rsid w:val="001E592A"/>
    <w:rsid w:val="001E5E7F"/>
    <w:rsid w:val="001F0D6E"/>
    <w:rsid w:val="001F57E6"/>
    <w:rsid w:val="001F6AC1"/>
    <w:rsid w:val="001F7021"/>
    <w:rsid w:val="002045FE"/>
    <w:rsid w:val="00206A86"/>
    <w:rsid w:val="002101A6"/>
    <w:rsid w:val="00212251"/>
    <w:rsid w:val="002125B6"/>
    <w:rsid w:val="00215DB2"/>
    <w:rsid w:val="00215DE5"/>
    <w:rsid w:val="00216FAE"/>
    <w:rsid w:val="002202CD"/>
    <w:rsid w:val="002212BA"/>
    <w:rsid w:val="002216FA"/>
    <w:rsid w:val="00221A94"/>
    <w:rsid w:val="00222ED0"/>
    <w:rsid w:val="00225581"/>
    <w:rsid w:val="00230A19"/>
    <w:rsid w:val="00240786"/>
    <w:rsid w:val="0024190D"/>
    <w:rsid w:val="00241ADD"/>
    <w:rsid w:val="002475F2"/>
    <w:rsid w:val="00247BDC"/>
    <w:rsid w:val="002506C8"/>
    <w:rsid w:val="002522F3"/>
    <w:rsid w:val="0025251F"/>
    <w:rsid w:val="00252B16"/>
    <w:rsid w:val="00254D1E"/>
    <w:rsid w:val="0025534B"/>
    <w:rsid w:val="00257722"/>
    <w:rsid w:val="00260D9D"/>
    <w:rsid w:val="00262106"/>
    <w:rsid w:val="002624D8"/>
    <w:rsid w:val="0027070F"/>
    <w:rsid w:val="002727BF"/>
    <w:rsid w:val="002729F7"/>
    <w:rsid w:val="00277229"/>
    <w:rsid w:val="00277FE0"/>
    <w:rsid w:val="00277FF6"/>
    <w:rsid w:val="00281727"/>
    <w:rsid w:val="00281B49"/>
    <w:rsid w:val="00285205"/>
    <w:rsid w:val="00286DC8"/>
    <w:rsid w:val="002871E4"/>
    <w:rsid w:val="002878D2"/>
    <w:rsid w:val="002959EC"/>
    <w:rsid w:val="00296090"/>
    <w:rsid w:val="0029792E"/>
    <w:rsid w:val="002A2496"/>
    <w:rsid w:val="002A39AD"/>
    <w:rsid w:val="002A5A16"/>
    <w:rsid w:val="002A795E"/>
    <w:rsid w:val="002B617C"/>
    <w:rsid w:val="002C0718"/>
    <w:rsid w:val="002C2464"/>
    <w:rsid w:val="002C4FF5"/>
    <w:rsid w:val="002C546D"/>
    <w:rsid w:val="002C7267"/>
    <w:rsid w:val="002C7E04"/>
    <w:rsid w:val="002D288A"/>
    <w:rsid w:val="002D35B2"/>
    <w:rsid w:val="002D3DFB"/>
    <w:rsid w:val="002D6451"/>
    <w:rsid w:val="002D76EE"/>
    <w:rsid w:val="002E16B3"/>
    <w:rsid w:val="002E2014"/>
    <w:rsid w:val="002E2EC9"/>
    <w:rsid w:val="002E45E0"/>
    <w:rsid w:val="002E53BF"/>
    <w:rsid w:val="002E5FA9"/>
    <w:rsid w:val="002E621F"/>
    <w:rsid w:val="002F2A34"/>
    <w:rsid w:val="00300974"/>
    <w:rsid w:val="00300AFA"/>
    <w:rsid w:val="00310FED"/>
    <w:rsid w:val="00312ABF"/>
    <w:rsid w:val="00315A31"/>
    <w:rsid w:val="0032370D"/>
    <w:rsid w:val="00323CD5"/>
    <w:rsid w:val="00325D9E"/>
    <w:rsid w:val="0033073C"/>
    <w:rsid w:val="003309F7"/>
    <w:rsid w:val="00330C07"/>
    <w:rsid w:val="00331464"/>
    <w:rsid w:val="0033165D"/>
    <w:rsid w:val="00336573"/>
    <w:rsid w:val="00337AF0"/>
    <w:rsid w:val="0034184A"/>
    <w:rsid w:val="003420E0"/>
    <w:rsid w:val="00342F63"/>
    <w:rsid w:val="00345383"/>
    <w:rsid w:val="00347174"/>
    <w:rsid w:val="00353B47"/>
    <w:rsid w:val="0035530B"/>
    <w:rsid w:val="0035769E"/>
    <w:rsid w:val="00357776"/>
    <w:rsid w:val="003605CE"/>
    <w:rsid w:val="00361016"/>
    <w:rsid w:val="0037021A"/>
    <w:rsid w:val="0037270F"/>
    <w:rsid w:val="0037689F"/>
    <w:rsid w:val="00376C89"/>
    <w:rsid w:val="00377EBE"/>
    <w:rsid w:val="00380E63"/>
    <w:rsid w:val="003812A9"/>
    <w:rsid w:val="00381C41"/>
    <w:rsid w:val="00383AC9"/>
    <w:rsid w:val="00387974"/>
    <w:rsid w:val="00391267"/>
    <w:rsid w:val="00391D8C"/>
    <w:rsid w:val="00392A75"/>
    <w:rsid w:val="00393421"/>
    <w:rsid w:val="00395C9F"/>
    <w:rsid w:val="00397A7C"/>
    <w:rsid w:val="00397E23"/>
    <w:rsid w:val="003A00F4"/>
    <w:rsid w:val="003A103E"/>
    <w:rsid w:val="003A5859"/>
    <w:rsid w:val="003A6F48"/>
    <w:rsid w:val="003A7B2C"/>
    <w:rsid w:val="003B01FE"/>
    <w:rsid w:val="003B75DE"/>
    <w:rsid w:val="003C291A"/>
    <w:rsid w:val="003C3DF0"/>
    <w:rsid w:val="003C56D1"/>
    <w:rsid w:val="003C5CB5"/>
    <w:rsid w:val="003C5F59"/>
    <w:rsid w:val="003D20B4"/>
    <w:rsid w:val="003D4B4F"/>
    <w:rsid w:val="003D4C4B"/>
    <w:rsid w:val="003D4C62"/>
    <w:rsid w:val="003D570B"/>
    <w:rsid w:val="003E12B5"/>
    <w:rsid w:val="003E3713"/>
    <w:rsid w:val="003E5667"/>
    <w:rsid w:val="003E6E1B"/>
    <w:rsid w:val="003E7420"/>
    <w:rsid w:val="003F2A37"/>
    <w:rsid w:val="003F583A"/>
    <w:rsid w:val="003F6E5A"/>
    <w:rsid w:val="004045B9"/>
    <w:rsid w:val="00406F02"/>
    <w:rsid w:val="004078A7"/>
    <w:rsid w:val="004115F8"/>
    <w:rsid w:val="00413677"/>
    <w:rsid w:val="00414726"/>
    <w:rsid w:val="00416443"/>
    <w:rsid w:val="00416C19"/>
    <w:rsid w:val="00416CFE"/>
    <w:rsid w:val="00416D9E"/>
    <w:rsid w:val="004204B0"/>
    <w:rsid w:val="004214F3"/>
    <w:rsid w:val="004227C8"/>
    <w:rsid w:val="00426978"/>
    <w:rsid w:val="004334FE"/>
    <w:rsid w:val="0043475E"/>
    <w:rsid w:val="004357B7"/>
    <w:rsid w:val="00436970"/>
    <w:rsid w:val="00443C7B"/>
    <w:rsid w:val="004442F7"/>
    <w:rsid w:val="00444368"/>
    <w:rsid w:val="00444925"/>
    <w:rsid w:val="00444B77"/>
    <w:rsid w:val="004453ED"/>
    <w:rsid w:val="00446FD0"/>
    <w:rsid w:val="004507AD"/>
    <w:rsid w:val="00453708"/>
    <w:rsid w:val="00456248"/>
    <w:rsid w:val="004576B4"/>
    <w:rsid w:val="00457891"/>
    <w:rsid w:val="00460BFA"/>
    <w:rsid w:val="00461626"/>
    <w:rsid w:val="0046278C"/>
    <w:rsid w:val="004637CB"/>
    <w:rsid w:val="00463A8D"/>
    <w:rsid w:val="00471507"/>
    <w:rsid w:val="0047237E"/>
    <w:rsid w:val="00472F0E"/>
    <w:rsid w:val="00473BAA"/>
    <w:rsid w:val="00473D14"/>
    <w:rsid w:val="004743DC"/>
    <w:rsid w:val="00474450"/>
    <w:rsid w:val="0048306E"/>
    <w:rsid w:val="00483D5C"/>
    <w:rsid w:val="00485CB9"/>
    <w:rsid w:val="004871B2"/>
    <w:rsid w:val="00495767"/>
    <w:rsid w:val="004970BB"/>
    <w:rsid w:val="004A0BFC"/>
    <w:rsid w:val="004A4944"/>
    <w:rsid w:val="004A4DB5"/>
    <w:rsid w:val="004A70B0"/>
    <w:rsid w:val="004B1D65"/>
    <w:rsid w:val="004B37B3"/>
    <w:rsid w:val="004B39C5"/>
    <w:rsid w:val="004B3A60"/>
    <w:rsid w:val="004B42D1"/>
    <w:rsid w:val="004C01C3"/>
    <w:rsid w:val="004C0380"/>
    <w:rsid w:val="004C6118"/>
    <w:rsid w:val="004C6174"/>
    <w:rsid w:val="004C6D50"/>
    <w:rsid w:val="004D6127"/>
    <w:rsid w:val="004D6EC3"/>
    <w:rsid w:val="004E075D"/>
    <w:rsid w:val="004E2F33"/>
    <w:rsid w:val="004E3D4C"/>
    <w:rsid w:val="004E49E6"/>
    <w:rsid w:val="004E5436"/>
    <w:rsid w:val="004E69AF"/>
    <w:rsid w:val="004F3284"/>
    <w:rsid w:val="004F3977"/>
    <w:rsid w:val="004F757D"/>
    <w:rsid w:val="00500852"/>
    <w:rsid w:val="00502A59"/>
    <w:rsid w:val="00502F36"/>
    <w:rsid w:val="00505774"/>
    <w:rsid w:val="0050629B"/>
    <w:rsid w:val="00512A77"/>
    <w:rsid w:val="00512AAF"/>
    <w:rsid w:val="00513E3D"/>
    <w:rsid w:val="0051757C"/>
    <w:rsid w:val="00517BD0"/>
    <w:rsid w:val="00520275"/>
    <w:rsid w:val="00522616"/>
    <w:rsid w:val="00523816"/>
    <w:rsid w:val="0052692A"/>
    <w:rsid w:val="0053076F"/>
    <w:rsid w:val="00531E28"/>
    <w:rsid w:val="00532ABF"/>
    <w:rsid w:val="00533F3B"/>
    <w:rsid w:val="005364C5"/>
    <w:rsid w:val="005364EB"/>
    <w:rsid w:val="0054028B"/>
    <w:rsid w:val="005406D6"/>
    <w:rsid w:val="0054089C"/>
    <w:rsid w:val="00541157"/>
    <w:rsid w:val="00543817"/>
    <w:rsid w:val="00543B22"/>
    <w:rsid w:val="00544FE4"/>
    <w:rsid w:val="00547939"/>
    <w:rsid w:val="00552D5A"/>
    <w:rsid w:val="0055347E"/>
    <w:rsid w:val="00553C09"/>
    <w:rsid w:val="00556477"/>
    <w:rsid w:val="00556B8F"/>
    <w:rsid w:val="00557A1A"/>
    <w:rsid w:val="005608DD"/>
    <w:rsid w:val="0056336F"/>
    <w:rsid w:val="00570097"/>
    <w:rsid w:val="00570BCA"/>
    <w:rsid w:val="00573AB1"/>
    <w:rsid w:val="00577DF4"/>
    <w:rsid w:val="0058238F"/>
    <w:rsid w:val="0058568A"/>
    <w:rsid w:val="005870D5"/>
    <w:rsid w:val="00587D9E"/>
    <w:rsid w:val="00592442"/>
    <w:rsid w:val="005931F1"/>
    <w:rsid w:val="005944D6"/>
    <w:rsid w:val="00596214"/>
    <w:rsid w:val="0059774A"/>
    <w:rsid w:val="005A0F50"/>
    <w:rsid w:val="005A1637"/>
    <w:rsid w:val="005A2F40"/>
    <w:rsid w:val="005A40A2"/>
    <w:rsid w:val="005A6D4C"/>
    <w:rsid w:val="005A769E"/>
    <w:rsid w:val="005B11BF"/>
    <w:rsid w:val="005B2EC5"/>
    <w:rsid w:val="005B4877"/>
    <w:rsid w:val="005B7A91"/>
    <w:rsid w:val="005C1E0C"/>
    <w:rsid w:val="005C22C5"/>
    <w:rsid w:val="005C378D"/>
    <w:rsid w:val="005D1CB1"/>
    <w:rsid w:val="005D29C8"/>
    <w:rsid w:val="005D42F7"/>
    <w:rsid w:val="005D7BD9"/>
    <w:rsid w:val="005E3109"/>
    <w:rsid w:val="005F50FE"/>
    <w:rsid w:val="005F5647"/>
    <w:rsid w:val="005F6961"/>
    <w:rsid w:val="00600E3C"/>
    <w:rsid w:val="00600F71"/>
    <w:rsid w:val="00601E6C"/>
    <w:rsid w:val="00602C5B"/>
    <w:rsid w:val="00604AE6"/>
    <w:rsid w:val="00604F04"/>
    <w:rsid w:val="006126A2"/>
    <w:rsid w:val="00613654"/>
    <w:rsid w:val="00613937"/>
    <w:rsid w:val="00614DC7"/>
    <w:rsid w:val="00615843"/>
    <w:rsid w:val="0061585C"/>
    <w:rsid w:val="006168A4"/>
    <w:rsid w:val="006208A6"/>
    <w:rsid w:val="006217EB"/>
    <w:rsid w:val="00622CF6"/>
    <w:rsid w:val="00623A6C"/>
    <w:rsid w:val="00624444"/>
    <w:rsid w:val="00627674"/>
    <w:rsid w:val="00630678"/>
    <w:rsid w:val="00632F7B"/>
    <w:rsid w:val="00633694"/>
    <w:rsid w:val="0063676F"/>
    <w:rsid w:val="00643F74"/>
    <w:rsid w:val="006471C0"/>
    <w:rsid w:val="006478C9"/>
    <w:rsid w:val="0064798E"/>
    <w:rsid w:val="00647E2D"/>
    <w:rsid w:val="0065056A"/>
    <w:rsid w:val="00650D8B"/>
    <w:rsid w:val="00652CF4"/>
    <w:rsid w:val="00654228"/>
    <w:rsid w:val="00655BDF"/>
    <w:rsid w:val="006564B7"/>
    <w:rsid w:val="0066694D"/>
    <w:rsid w:val="00666E77"/>
    <w:rsid w:val="006675A8"/>
    <w:rsid w:val="0067266A"/>
    <w:rsid w:val="00673E0D"/>
    <w:rsid w:val="00674ED3"/>
    <w:rsid w:val="00680348"/>
    <w:rsid w:val="0068085E"/>
    <w:rsid w:val="00682E43"/>
    <w:rsid w:val="006839A0"/>
    <w:rsid w:val="006848E6"/>
    <w:rsid w:val="006905E3"/>
    <w:rsid w:val="00691391"/>
    <w:rsid w:val="006934A4"/>
    <w:rsid w:val="00694EEB"/>
    <w:rsid w:val="00695ABC"/>
    <w:rsid w:val="006A06CF"/>
    <w:rsid w:val="006A2A16"/>
    <w:rsid w:val="006A3C5A"/>
    <w:rsid w:val="006A70DE"/>
    <w:rsid w:val="006B0CD5"/>
    <w:rsid w:val="006B2FD3"/>
    <w:rsid w:val="006C2CC5"/>
    <w:rsid w:val="006C2DC7"/>
    <w:rsid w:val="006C73E1"/>
    <w:rsid w:val="006C7D17"/>
    <w:rsid w:val="006C7EF6"/>
    <w:rsid w:val="006D07DE"/>
    <w:rsid w:val="006D0D62"/>
    <w:rsid w:val="006D0ECB"/>
    <w:rsid w:val="006D2E80"/>
    <w:rsid w:val="006D33C8"/>
    <w:rsid w:val="006D4E70"/>
    <w:rsid w:val="006D557E"/>
    <w:rsid w:val="006D6B88"/>
    <w:rsid w:val="006D7593"/>
    <w:rsid w:val="006D7AB8"/>
    <w:rsid w:val="006D7F01"/>
    <w:rsid w:val="006E0C5E"/>
    <w:rsid w:val="006E72A4"/>
    <w:rsid w:val="006F0493"/>
    <w:rsid w:val="006F0EDD"/>
    <w:rsid w:val="006F11A0"/>
    <w:rsid w:val="006F2941"/>
    <w:rsid w:val="006F330F"/>
    <w:rsid w:val="006F3312"/>
    <w:rsid w:val="006F40FE"/>
    <w:rsid w:val="006F5BA3"/>
    <w:rsid w:val="007006EE"/>
    <w:rsid w:val="00702734"/>
    <w:rsid w:val="0070474A"/>
    <w:rsid w:val="0071213E"/>
    <w:rsid w:val="00712DF4"/>
    <w:rsid w:val="00713263"/>
    <w:rsid w:val="0071789A"/>
    <w:rsid w:val="0072405D"/>
    <w:rsid w:val="00724FE0"/>
    <w:rsid w:val="007255F3"/>
    <w:rsid w:val="00726E76"/>
    <w:rsid w:val="00730496"/>
    <w:rsid w:val="007308F8"/>
    <w:rsid w:val="00731590"/>
    <w:rsid w:val="00732BEC"/>
    <w:rsid w:val="00732E09"/>
    <w:rsid w:val="00733FD9"/>
    <w:rsid w:val="00741887"/>
    <w:rsid w:val="00741B28"/>
    <w:rsid w:val="0074788B"/>
    <w:rsid w:val="00754300"/>
    <w:rsid w:val="00760CB2"/>
    <w:rsid w:val="00760CCC"/>
    <w:rsid w:val="00771C23"/>
    <w:rsid w:val="00772C7E"/>
    <w:rsid w:val="00772FE5"/>
    <w:rsid w:val="0077396B"/>
    <w:rsid w:val="00775E6F"/>
    <w:rsid w:val="00776BE0"/>
    <w:rsid w:val="0078235F"/>
    <w:rsid w:val="00782E71"/>
    <w:rsid w:val="0078747C"/>
    <w:rsid w:val="00787DCB"/>
    <w:rsid w:val="00790387"/>
    <w:rsid w:val="00792C43"/>
    <w:rsid w:val="00792EE2"/>
    <w:rsid w:val="00793D79"/>
    <w:rsid w:val="0079524B"/>
    <w:rsid w:val="007A4442"/>
    <w:rsid w:val="007A69E8"/>
    <w:rsid w:val="007A70F2"/>
    <w:rsid w:val="007B04C5"/>
    <w:rsid w:val="007B13A1"/>
    <w:rsid w:val="007B3A30"/>
    <w:rsid w:val="007B3F34"/>
    <w:rsid w:val="007B5525"/>
    <w:rsid w:val="007B78A2"/>
    <w:rsid w:val="007B7A16"/>
    <w:rsid w:val="007C553B"/>
    <w:rsid w:val="007D118A"/>
    <w:rsid w:val="007D1D24"/>
    <w:rsid w:val="007D44B0"/>
    <w:rsid w:val="007D773E"/>
    <w:rsid w:val="007E02AD"/>
    <w:rsid w:val="007E23BC"/>
    <w:rsid w:val="007E32FA"/>
    <w:rsid w:val="007F0660"/>
    <w:rsid w:val="007F13E4"/>
    <w:rsid w:val="007F17CE"/>
    <w:rsid w:val="007F404E"/>
    <w:rsid w:val="007F4FC2"/>
    <w:rsid w:val="007F52C8"/>
    <w:rsid w:val="007F6144"/>
    <w:rsid w:val="007F7DD8"/>
    <w:rsid w:val="008026DF"/>
    <w:rsid w:val="008072FC"/>
    <w:rsid w:val="0081306C"/>
    <w:rsid w:val="00814DF7"/>
    <w:rsid w:val="0081615C"/>
    <w:rsid w:val="00816949"/>
    <w:rsid w:val="00824942"/>
    <w:rsid w:val="00833B2E"/>
    <w:rsid w:val="0083407E"/>
    <w:rsid w:val="00834925"/>
    <w:rsid w:val="00834FFE"/>
    <w:rsid w:val="0083608B"/>
    <w:rsid w:val="0084027E"/>
    <w:rsid w:val="008469A4"/>
    <w:rsid w:val="00846DA2"/>
    <w:rsid w:val="00847B04"/>
    <w:rsid w:val="00847D0A"/>
    <w:rsid w:val="00851057"/>
    <w:rsid w:val="00853EF2"/>
    <w:rsid w:val="00854645"/>
    <w:rsid w:val="00854754"/>
    <w:rsid w:val="008566D4"/>
    <w:rsid w:val="0086149E"/>
    <w:rsid w:val="00866C0D"/>
    <w:rsid w:val="00866C23"/>
    <w:rsid w:val="00866FD3"/>
    <w:rsid w:val="008710F4"/>
    <w:rsid w:val="008723B8"/>
    <w:rsid w:val="0087696F"/>
    <w:rsid w:val="00882B26"/>
    <w:rsid w:val="008834E1"/>
    <w:rsid w:val="0088498D"/>
    <w:rsid w:val="00892355"/>
    <w:rsid w:val="008937BD"/>
    <w:rsid w:val="00893A91"/>
    <w:rsid w:val="00895E7A"/>
    <w:rsid w:val="008A14D7"/>
    <w:rsid w:val="008A1D29"/>
    <w:rsid w:val="008B1B1A"/>
    <w:rsid w:val="008B3CF0"/>
    <w:rsid w:val="008B7117"/>
    <w:rsid w:val="008B787D"/>
    <w:rsid w:val="008C2662"/>
    <w:rsid w:val="008D00A0"/>
    <w:rsid w:val="008D3308"/>
    <w:rsid w:val="008D3766"/>
    <w:rsid w:val="008D3959"/>
    <w:rsid w:val="008D47FC"/>
    <w:rsid w:val="008D784C"/>
    <w:rsid w:val="008D7DBA"/>
    <w:rsid w:val="008E0EC5"/>
    <w:rsid w:val="008E108B"/>
    <w:rsid w:val="008E4A82"/>
    <w:rsid w:val="008F0ECC"/>
    <w:rsid w:val="008F566B"/>
    <w:rsid w:val="00905167"/>
    <w:rsid w:val="00905E88"/>
    <w:rsid w:val="00910A71"/>
    <w:rsid w:val="00913F40"/>
    <w:rsid w:val="009145CB"/>
    <w:rsid w:val="00914C28"/>
    <w:rsid w:val="0091584D"/>
    <w:rsid w:val="009161A7"/>
    <w:rsid w:val="00916B9D"/>
    <w:rsid w:val="00917001"/>
    <w:rsid w:val="00923068"/>
    <w:rsid w:val="00934C02"/>
    <w:rsid w:val="00934F45"/>
    <w:rsid w:val="00936227"/>
    <w:rsid w:val="00940551"/>
    <w:rsid w:val="009412C9"/>
    <w:rsid w:val="0094457F"/>
    <w:rsid w:val="00944A91"/>
    <w:rsid w:val="009525CA"/>
    <w:rsid w:val="00955C56"/>
    <w:rsid w:val="00963571"/>
    <w:rsid w:val="00963D97"/>
    <w:rsid w:val="00970E78"/>
    <w:rsid w:val="0097566D"/>
    <w:rsid w:val="0097567F"/>
    <w:rsid w:val="00981549"/>
    <w:rsid w:val="0098233C"/>
    <w:rsid w:val="009879AE"/>
    <w:rsid w:val="0099205C"/>
    <w:rsid w:val="00992CEB"/>
    <w:rsid w:val="009952F9"/>
    <w:rsid w:val="00995935"/>
    <w:rsid w:val="00995C13"/>
    <w:rsid w:val="009A0F8B"/>
    <w:rsid w:val="009A39A2"/>
    <w:rsid w:val="009A57F5"/>
    <w:rsid w:val="009B0F74"/>
    <w:rsid w:val="009B126D"/>
    <w:rsid w:val="009B1393"/>
    <w:rsid w:val="009B476F"/>
    <w:rsid w:val="009B5ADD"/>
    <w:rsid w:val="009C0D3A"/>
    <w:rsid w:val="009C0E8A"/>
    <w:rsid w:val="009C2783"/>
    <w:rsid w:val="009C2805"/>
    <w:rsid w:val="009C2A82"/>
    <w:rsid w:val="009C37E9"/>
    <w:rsid w:val="009C3F69"/>
    <w:rsid w:val="009C58C3"/>
    <w:rsid w:val="009C5DF5"/>
    <w:rsid w:val="009C707F"/>
    <w:rsid w:val="009D1A1D"/>
    <w:rsid w:val="009D2F32"/>
    <w:rsid w:val="009D4A00"/>
    <w:rsid w:val="009D5DCD"/>
    <w:rsid w:val="009D69BA"/>
    <w:rsid w:val="009D6CF2"/>
    <w:rsid w:val="009E23FD"/>
    <w:rsid w:val="009E246D"/>
    <w:rsid w:val="009E3D13"/>
    <w:rsid w:val="009E7DDD"/>
    <w:rsid w:val="009F139B"/>
    <w:rsid w:val="009F30EB"/>
    <w:rsid w:val="009F3444"/>
    <w:rsid w:val="009F40A9"/>
    <w:rsid w:val="009F4860"/>
    <w:rsid w:val="00A00C68"/>
    <w:rsid w:val="00A00F8D"/>
    <w:rsid w:val="00A058AC"/>
    <w:rsid w:val="00A070E4"/>
    <w:rsid w:val="00A11FBE"/>
    <w:rsid w:val="00A124D6"/>
    <w:rsid w:val="00A132F3"/>
    <w:rsid w:val="00A15B59"/>
    <w:rsid w:val="00A204DE"/>
    <w:rsid w:val="00A21640"/>
    <w:rsid w:val="00A22918"/>
    <w:rsid w:val="00A244FC"/>
    <w:rsid w:val="00A24DF8"/>
    <w:rsid w:val="00A27195"/>
    <w:rsid w:val="00A3042D"/>
    <w:rsid w:val="00A40B46"/>
    <w:rsid w:val="00A40E50"/>
    <w:rsid w:val="00A44758"/>
    <w:rsid w:val="00A46F61"/>
    <w:rsid w:val="00A52A54"/>
    <w:rsid w:val="00A53169"/>
    <w:rsid w:val="00A53BF5"/>
    <w:rsid w:val="00A54B01"/>
    <w:rsid w:val="00A614F7"/>
    <w:rsid w:val="00A62209"/>
    <w:rsid w:val="00A63382"/>
    <w:rsid w:val="00A70D3A"/>
    <w:rsid w:val="00A74410"/>
    <w:rsid w:val="00A74E73"/>
    <w:rsid w:val="00A762E8"/>
    <w:rsid w:val="00A76535"/>
    <w:rsid w:val="00A768AC"/>
    <w:rsid w:val="00A76E05"/>
    <w:rsid w:val="00A81CA0"/>
    <w:rsid w:val="00A82633"/>
    <w:rsid w:val="00A831E2"/>
    <w:rsid w:val="00A91620"/>
    <w:rsid w:val="00A91973"/>
    <w:rsid w:val="00A94139"/>
    <w:rsid w:val="00A945D6"/>
    <w:rsid w:val="00A949D6"/>
    <w:rsid w:val="00A9641B"/>
    <w:rsid w:val="00AA15CF"/>
    <w:rsid w:val="00AA1865"/>
    <w:rsid w:val="00AA293C"/>
    <w:rsid w:val="00AA437B"/>
    <w:rsid w:val="00AA439D"/>
    <w:rsid w:val="00AA647E"/>
    <w:rsid w:val="00AA7215"/>
    <w:rsid w:val="00AB1425"/>
    <w:rsid w:val="00AB520E"/>
    <w:rsid w:val="00AB618D"/>
    <w:rsid w:val="00AB76CE"/>
    <w:rsid w:val="00AB7734"/>
    <w:rsid w:val="00AC141E"/>
    <w:rsid w:val="00AC15F1"/>
    <w:rsid w:val="00AC1847"/>
    <w:rsid w:val="00AC2384"/>
    <w:rsid w:val="00AC4A0A"/>
    <w:rsid w:val="00AC4AF8"/>
    <w:rsid w:val="00AC600D"/>
    <w:rsid w:val="00AC6E4E"/>
    <w:rsid w:val="00AD0B42"/>
    <w:rsid w:val="00AD102F"/>
    <w:rsid w:val="00AD3C78"/>
    <w:rsid w:val="00AD402B"/>
    <w:rsid w:val="00AD46BA"/>
    <w:rsid w:val="00AD472F"/>
    <w:rsid w:val="00AD48BE"/>
    <w:rsid w:val="00AE0B71"/>
    <w:rsid w:val="00AE0CCD"/>
    <w:rsid w:val="00AE2AC7"/>
    <w:rsid w:val="00AE319A"/>
    <w:rsid w:val="00AE4725"/>
    <w:rsid w:val="00AE560C"/>
    <w:rsid w:val="00AE6FC4"/>
    <w:rsid w:val="00AF1E86"/>
    <w:rsid w:val="00AF41AA"/>
    <w:rsid w:val="00AF5CA5"/>
    <w:rsid w:val="00AF7A2E"/>
    <w:rsid w:val="00B007D2"/>
    <w:rsid w:val="00B021E5"/>
    <w:rsid w:val="00B02665"/>
    <w:rsid w:val="00B06385"/>
    <w:rsid w:val="00B07DF0"/>
    <w:rsid w:val="00B1051F"/>
    <w:rsid w:val="00B12E2C"/>
    <w:rsid w:val="00B13B9E"/>
    <w:rsid w:val="00B14A2E"/>
    <w:rsid w:val="00B15017"/>
    <w:rsid w:val="00B15D23"/>
    <w:rsid w:val="00B15ED7"/>
    <w:rsid w:val="00B175CB"/>
    <w:rsid w:val="00B25178"/>
    <w:rsid w:val="00B26057"/>
    <w:rsid w:val="00B2658F"/>
    <w:rsid w:val="00B3149C"/>
    <w:rsid w:val="00B34A70"/>
    <w:rsid w:val="00B36F99"/>
    <w:rsid w:val="00B426D8"/>
    <w:rsid w:val="00B434F6"/>
    <w:rsid w:val="00B435E1"/>
    <w:rsid w:val="00B44173"/>
    <w:rsid w:val="00B44DBE"/>
    <w:rsid w:val="00B52C28"/>
    <w:rsid w:val="00B532F7"/>
    <w:rsid w:val="00B5398B"/>
    <w:rsid w:val="00B54E37"/>
    <w:rsid w:val="00B555DB"/>
    <w:rsid w:val="00B562C6"/>
    <w:rsid w:val="00B57FA7"/>
    <w:rsid w:val="00B61D62"/>
    <w:rsid w:val="00B64AD5"/>
    <w:rsid w:val="00B677CD"/>
    <w:rsid w:val="00B70BFD"/>
    <w:rsid w:val="00B72CB7"/>
    <w:rsid w:val="00B740E7"/>
    <w:rsid w:val="00B80E10"/>
    <w:rsid w:val="00B81ACB"/>
    <w:rsid w:val="00B84D21"/>
    <w:rsid w:val="00B8596F"/>
    <w:rsid w:val="00B87F07"/>
    <w:rsid w:val="00B907F3"/>
    <w:rsid w:val="00B94421"/>
    <w:rsid w:val="00B963EC"/>
    <w:rsid w:val="00BA18FA"/>
    <w:rsid w:val="00BA3168"/>
    <w:rsid w:val="00BA34BC"/>
    <w:rsid w:val="00BA3974"/>
    <w:rsid w:val="00BA3F8F"/>
    <w:rsid w:val="00BA5296"/>
    <w:rsid w:val="00BA54B4"/>
    <w:rsid w:val="00BA7B8B"/>
    <w:rsid w:val="00BB0180"/>
    <w:rsid w:val="00BB10BF"/>
    <w:rsid w:val="00BB18B2"/>
    <w:rsid w:val="00BB1DF6"/>
    <w:rsid w:val="00BB2155"/>
    <w:rsid w:val="00BB2688"/>
    <w:rsid w:val="00BB3676"/>
    <w:rsid w:val="00BB7E7C"/>
    <w:rsid w:val="00BC55AF"/>
    <w:rsid w:val="00BC6661"/>
    <w:rsid w:val="00BD2DEF"/>
    <w:rsid w:val="00BD420E"/>
    <w:rsid w:val="00BD6D20"/>
    <w:rsid w:val="00BE395D"/>
    <w:rsid w:val="00BE3AE4"/>
    <w:rsid w:val="00BE53A8"/>
    <w:rsid w:val="00BF227D"/>
    <w:rsid w:val="00BF2398"/>
    <w:rsid w:val="00BF2DA7"/>
    <w:rsid w:val="00BF6753"/>
    <w:rsid w:val="00BF68F6"/>
    <w:rsid w:val="00BF6B42"/>
    <w:rsid w:val="00BF6FA9"/>
    <w:rsid w:val="00C009C5"/>
    <w:rsid w:val="00C00AEC"/>
    <w:rsid w:val="00C024EA"/>
    <w:rsid w:val="00C101D1"/>
    <w:rsid w:val="00C10BCC"/>
    <w:rsid w:val="00C13052"/>
    <w:rsid w:val="00C178BC"/>
    <w:rsid w:val="00C207B2"/>
    <w:rsid w:val="00C23086"/>
    <w:rsid w:val="00C24AC4"/>
    <w:rsid w:val="00C25470"/>
    <w:rsid w:val="00C30380"/>
    <w:rsid w:val="00C33181"/>
    <w:rsid w:val="00C346AB"/>
    <w:rsid w:val="00C44AEC"/>
    <w:rsid w:val="00C47461"/>
    <w:rsid w:val="00C522E2"/>
    <w:rsid w:val="00C562AD"/>
    <w:rsid w:val="00C5752E"/>
    <w:rsid w:val="00C63828"/>
    <w:rsid w:val="00C64AC5"/>
    <w:rsid w:val="00C64C28"/>
    <w:rsid w:val="00C6626F"/>
    <w:rsid w:val="00C6795C"/>
    <w:rsid w:val="00C727C4"/>
    <w:rsid w:val="00C756FC"/>
    <w:rsid w:val="00C76CEB"/>
    <w:rsid w:val="00C826C0"/>
    <w:rsid w:val="00C828BA"/>
    <w:rsid w:val="00C84A3E"/>
    <w:rsid w:val="00C84F08"/>
    <w:rsid w:val="00C87439"/>
    <w:rsid w:val="00C90556"/>
    <w:rsid w:val="00C918D9"/>
    <w:rsid w:val="00C92B4D"/>
    <w:rsid w:val="00C938D7"/>
    <w:rsid w:val="00C9797E"/>
    <w:rsid w:val="00CA1E28"/>
    <w:rsid w:val="00CA2672"/>
    <w:rsid w:val="00CA3871"/>
    <w:rsid w:val="00CB3E37"/>
    <w:rsid w:val="00CB47A5"/>
    <w:rsid w:val="00CC0807"/>
    <w:rsid w:val="00CC681F"/>
    <w:rsid w:val="00CC6B89"/>
    <w:rsid w:val="00CD148B"/>
    <w:rsid w:val="00CD787B"/>
    <w:rsid w:val="00CD7DEF"/>
    <w:rsid w:val="00CE160D"/>
    <w:rsid w:val="00CE2C18"/>
    <w:rsid w:val="00CE6C13"/>
    <w:rsid w:val="00CE755D"/>
    <w:rsid w:val="00CF1BC1"/>
    <w:rsid w:val="00CF4C8E"/>
    <w:rsid w:val="00CF60B8"/>
    <w:rsid w:val="00CF65FE"/>
    <w:rsid w:val="00CF783F"/>
    <w:rsid w:val="00D02108"/>
    <w:rsid w:val="00D04373"/>
    <w:rsid w:val="00D05DC8"/>
    <w:rsid w:val="00D05F6D"/>
    <w:rsid w:val="00D065CB"/>
    <w:rsid w:val="00D116EC"/>
    <w:rsid w:val="00D1486E"/>
    <w:rsid w:val="00D17562"/>
    <w:rsid w:val="00D17C93"/>
    <w:rsid w:val="00D17DCC"/>
    <w:rsid w:val="00D2146B"/>
    <w:rsid w:val="00D40D52"/>
    <w:rsid w:val="00D44B43"/>
    <w:rsid w:val="00D44F4D"/>
    <w:rsid w:val="00D4537C"/>
    <w:rsid w:val="00D45B7D"/>
    <w:rsid w:val="00D50893"/>
    <w:rsid w:val="00D540B1"/>
    <w:rsid w:val="00D56EFB"/>
    <w:rsid w:val="00D57662"/>
    <w:rsid w:val="00D61CC6"/>
    <w:rsid w:val="00D649E6"/>
    <w:rsid w:val="00D674A9"/>
    <w:rsid w:val="00D7086A"/>
    <w:rsid w:val="00D7088F"/>
    <w:rsid w:val="00D71F78"/>
    <w:rsid w:val="00D746AB"/>
    <w:rsid w:val="00D7774F"/>
    <w:rsid w:val="00D8328D"/>
    <w:rsid w:val="00D83A34"/>
    <w:rsid w:val="00D83B55"/>
    <w:rsid w:val="00D8591C"/>
    <w:rsid w:val="00D8700D"/>
    <w:rsid w:val="00D8722E"/>
    <w:rsid w:val="00D93338"/>
    <w:rsid w:val="00D9367B"/>
    <w:rsid w:val="00D950A2"/>
    <w:rsid w:val="00DA0F70"/>
    <w:rsid w:val="00DB42EF"/>
    <w:rsid w:val="00DB4512"/>
    <w:rsid w:val="00DB679E"/>
    <w:rsid w:val="00DB788F"/>
    <w:rsid w:val="00DD1552"/>
    <w:rsid w:val="00DD321E"/>
    <w:rsid w:val="00DD418A"/>
    <w:rsid w:val="00DD49B1"/>
    <w:rsid w:val="00DD4D94"/>
    <w:rsid w:val="00DD7528"/>
    <w:rsid w:val="00DD7AA9"/>
    <w:rsid w:val="00DE0824"/>
    <w:rsid w:val="00DE2A4C"/>
    <w:rsid w:val="00DE37C5"/>
    <w:rsid w:val="00DE4670"/>
    <w:rsid w:val="00DE6479"/>
    <w:rsid w:val="00DE64F7"/>
    <w:rsid w:val="00DF0034"/>
    <w:rsid w:val="00DF04B5"/>
    <w:rsid w:val="00DF1D72"/>
    <w:rsid w:val="00DF2DDE"/>
    <w:rsid w:val="00DF3D69"/>
    <w:rsid w:val="00DF60B1"/>
    <w:rsid w:val="00DF6A74"/>
    <w:rsid w:val="00DF70A1"/>
    <w:rsid w:val="00DF7F2C"/>
    <w:rsid w:val="00E00DE4"/>
    <w:rsid w:val="00E038C0"/>
    <w:rsid w:val="00E073AB"/>
    <w:rsid w:val="00E125AE"/>
    <w:rsid w:val="00E1294D"/>
    <w:rsid w:val="00E15B88"/>
    <w:rsid w:val="00E204F9"/>
    <w:rsid w:val="00E20BB1"/>
    <w:rsid w:val="00E22BF4"/>
    <w:rsid w:val="00E23A02"/>
    <w:rsid w:val="00E250EB"/>
    <w:rsid w:val="00E27E49"/>
    <w:rsid w:val="00E335BB"/>
    <w:rsid w:val="00E37565"/>
    <w:rsid w:val="00E50019"/>
    <w:rsid w:val="00E54ABE"/>
    <w:rsid w:val="00E565C6"/>
    <w:rsid w:val="00E6323E"/>
    <w:rsid w:val="00E64ABC"/>
    <w:rsid w:val="00E67776"/>
    <w:rsid w:val="00E711A1"/>
    <w:rsid w:val="00E719C1"/>
    <w:rsid w:val="00E7266B"/>
    <w:rsid w:val="00E73057"/>
    <w:rsid w:val="00E752AC"/>
    <w:rsid w:val="00E84CFA"/>
    <w:rsid w:val="00E85B5C"/>
    <w:rsid w:val="00E94DE8"/>
    <w:rsid w:val="00EA2341"/>
    <w:rsid w:val="00EA38B5"/>
    <w:rsid w:val="00EA6913"/>
    <w:rsid w:val="00EA7B07"/>
    <w:rsid w:val="00EB00B8"/>
    <w:rsid w:val="00EB225D"/>
    <w:rsid w:val="00EB3363"/>
    <w:rsid w:val="00EB367D"/>
    <w:rsid w:val="00EB4B26"/>
    <w:rsid w:val="00EC1312"/>
    <w:rsid w:val="00EC3CA4"/>
    <w:rsid w:val="00EE0699"/>
    <w:rsid w:val="00EF358C"/>
    <w:rsid w:val="00EF3784"/>
    <w:rsid w:val="00EF5165"/>
    <w:rsid w:val="00EF5608"/>
    <w:rsid w:val="00EF59CF"/>
    <w:rsid w:val="00EF5FD8"/>
    <w:rsid w:val="00F0054D"/>
    <w:rsid w:val="00F015C9"/>
    <w:rsid w:val="00F031C5"/>
    <w:rsid w:val="00F056BC"/>
    <w:rsid w:val="00F06EC3"/>
    <w:rsid w:val="00F10916"/>
    <w:rsid w:val="00F12A39"/>
    <w:rsid w:val="00F12DED"/>
    <w:rsid w:val="00F1334F"/>
    <w:rsid w:val="00F22A19"/>
    <w:rsid w:val="00F243E4"/>
    <w:rsid w:val="00F26AA5"/>
    <w:rsid w:val="00F34627"/>
    <w:rsid w:val="00F34CD8"/>
    <w:rsid w:val="00F36681"/>
    <w:rsid w:val="00F36789"/>
    <w:rsid w:val="00F37986"/>
    <w:rsid w:val="00F55F3A"/>
    <w:rsid w:val="00F57221"/>
    <w:rsid w:val="00F65448"/>
    <w:rsid w:val="00F660EF"/>
    <w:rsid w:val="00F668D1"/>
    <w:rsid w:val="00F674EF"/>
    <w:rsid w:val="00F72A83"/>
    <w:rsid w:val="00F73CBC"/>
    <w:rsid w:val="00F76DCC"/>
    <w:rsid w:val="00F80531"/>
    <w:rsid w:val="00F8067D"/>
    <w:rsid w:val="00F80DB6"/>
    <w:rsid w:val="00F819B0"/>
    <w:rsid w:val="00F8410B"/>
    <w:rsid w:val="00F86E2D"/>
    <w:rsid w:val="00F8730C"/>
    <w:rsid w:val="00F900AD"/>
    <w:rsid w:val="00F9049D"/>
    <w:rsid w:val="00F91B0D"/>
    <w:rsid w:val="00F93867"/>
    <w:rsid w:val="00F958F3"/>
    <w:rsid w:val="00F97791"/>
    <w:rsid w:val="00FB1507"/>
    <w:rsid w:val="00FC11E8"/>
    <w:rsid w:val="00FD3681"/>
    <w:rsid w:val="00FD3783"/>
    <w:rsid w:val="00FD5233"/>
    <w:rsid w:val="00FD6832"/>
    <w:rsid w:val="00FD75B2"/>
    <w:rsid w:val="00FE01FF"/>
    <w:rsid w:val="00FE32A4"/>
    <w:rsid w:val="00FE7133"/>
    <w:rsid w:val="00FE7566"/>
    <w:rsid w:val="00FE7C6A"/>
    <w:rsid w:val="00FF1C17"/>
    <w:rsid w:val="00FF2F2C"/>
    <w:rsid w:val="00FF4E58"/>
    <w:rsid w:val="00FF5018"/>
    <w:rsid w:val="00FF6D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DE4660"/>
  <w15:docId w15:val="{1433B805-C0D5-4DDA-82D2-4F5815FC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rFonts w:ascii="Arial" w:hAnsi="Arial"/>
      <w:sz w:val="18"/>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74698"/>
    <w:pPr>
      <w:tabs>
        <w:tab w:val="center" w:pos="4703"/>
        <w:tab w:val="right" w:pos="9406"/>
      </w:tabs>
    </w:pPr>
  </w:style>
  <w:style w:type="paragraph" w:styleId="Noga">
    <w:name w:val="footer"/>
    <w:basedOn w:val="Navaden"/>
    <w:rsid w:val="00174698"/>
    <w:pPr>
      <w:tabs>
        <w:tab w:val="center" w:pos="4703"/>
        <w:tab w:val="right" w:pos="9406"/>
      </w:tabs>
    </w:pPr>
  </w:style>
  <w:style w:type="table" w:styleId="Tabelamrea">
    <w:name w:val="Table Grid"/>
    <w:basedOn w:val="Navadnatabela"/>
    <w:rsid w:val="00F3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C5DF5"/>
    <w:pPr>
      <w:ind w:left="720"/>
      <w:contextualSpacing/>
    </w:pPr>
  </w:style>
  <w:style w:type="character" w:customStyle="1" w:styleId="acopre1">
    <w:name w:val="acopre1"/>
    <w:basedOn w:val="Privzetapisavaodstavka"/>
    <w:rsid w:val="00AE319A"/>
  </w:style>
  <w:style w:type="paragraph" w:styleId="Besedilooblaka">
    <w:name w:val="Balloon Text"/>
    <w:basedOn w:val="Navaden"/>
    <w:link w:val="BesedilooblakaZnak"/>
    <w:rsid w:val="009F40A9"/>
    <w:rPr>
      <w:rFonts w:ascii="Tahoma" w:hAnsi="Tahoma" w:cs="Tahoma"/>
      <w:sz w:val="16"/>
      <w:szCs w:val="16"/>
    </w:rPr>
  </w:style>
  <w:style w:type="character" w:customStyle="1" w:styleId="BesedilooblakaZnak">
    <w:name w:val="Besedilo oblačka Znak"/>
    <w:basedOn w:val="Privzetapisavaodstavka"/>
    <w:link w:val="Besedilooblaka"/>
    <w:rsid w:val="009F40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72204">
      <w:bodyDiv w:val="1"/>
      <w:marLeft w:val="0"/>
      <w:marRight w:val="0"/>
      <w:marTop w:val="0"/>
      <w:marBottom w:val="0"/>
      <w:divBdr>
        <w:top w:val="none" w:sz="0" w:space="0" w:color="auto"/>
        <w:left w:val="none" w:sz="0" w:space="0" w:color="auto"/>
        <w:bottom w:val="none" w:sz="0" w:space="0" w:color="auto"/>
        <w:right w:val="none" w:sz="0" w:space="0" w:color="auto"/>
      </w:divBdr>
    </w:div>
    <w:div w:id="225068101">
      <w:bodyDiv w:val="1"/>
      <w:marLeft w:val="0"/>
      <w:marRight w:val="0"/>
      <w:marTop w:val="0"/>
      <w:marBottom w:val="0"/>
      <w:divBdr>
        <w:top w:val="none" w:sz="0" w:space="0" w:color="auto"/>
        <w:left w:val="none" w:sz="0" w:space="0" w:color="auto"/>
        <w:bottom w:val="none" w:sz="0" w:space="0" w:color="auto"/>
        <w:right w:val="none" w:sz="0" w:space="0" w:color="auto"/>
      </w:divBdr>
    </w:div>
    <w:div w:id="1035423963">
      <w:bodyDiv w:val="1"/>
      <w:marLeft w:val="0"/>
      <w:marRight w:val="0"/>
      <w:marTop w:val="0"/>
      <w:marBottom w:val="0"/>
      <w:divBdr>
        <w:top w:val="none" w:sz="0" w:space="0" w:color="auto"/>
        <w:left w:val="none" w:sz="0" w:space="0" w:color="auto"/>
        <w:bottom w:val="none" w:sz="0" w:space="0" w:color="auto"/>
        <w:right w:val="none" w:sz="0" w:space="0" w:color="auto"/>
      </w:divBdr>
    </w:div>
    <w:div w:id="1257863374">
      <w:bodyDiv w:val="1"/>
      <w:marLeft w:val="0"/>
      <w:marRight w:val="0"/>
      <w:marTop w:val="0"/>
      <w:marBottom w:val="0"/>
      <w:divBdr>
        <w:top w:val="none" w:sz="0" w:space="0" w:color="auto"/>
        <w:left w:val="none" w:sz="0" w:space="0" w:color="auto"/>
        <w:bottom w:val="none" w:sz="0" w:space="0" w:color="auto"/>
        <w:right w:val="none" w:sz="0" w:space="0" w:color="auto"/>
      </w:divBdr>
    </w:div>
    <w:div w:id="211794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orabnik\Downloads\obcina_cerknica_NADZORNI_ODBOR_BARVN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ADB41F1-7C5C-400F-A49E-49022AE92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obcina_cerknica_NADZORNI_ODBOR_BARVNO.dot</Template>
  <TotalTime>343</TotalTime>
  <Pages>6</Pages>
  <Words>2812</Words>
  <Characters>16033</Characters>
  <Application>Microsoft Office Word</Application>
  <DocSecurity>0</DocSecurity>
  <Lines>133</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Xbox-Hq</Company>
  <LinksUpToDate>false</LinksUpToDate>
  <CharactersWithSpaces>18808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Uporabnik</dc:creator>
  <cp:lastModifiedBy>Jasmina Križančič</cp:lastModifiedBy>
  <cp:revision>196</cp:revision>
  <cp:lastPrinted>2009-05-20T11:14:00Z</cp:lastPrinted>
  <dcterms:created xsi:type="dcterms:W3CDTF">2021-10-28T10:46:00Z</dcterms:created>
  <dcterms:modified xsi:type="dcterms:W3CDTF">2022-01-10T10:11:00Z</dcterms:modified>
</cp:coreProperties>
</file>